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7CDE" w14:textId="77777777" w:rsidR="00C2662C" w:rsidRDefault="00000000">
      <w:pPr>
        <w:spacing w:before="0" w:after="240" w:line="240" w:lineRule="auto"/>
        <w:jc w:val="center"/>
        <w:rPr>
          <w:rFonts w:ascii="Times Roman" w:eastAsia="Times Roman" w:hAnsi="Times Roman" w:cs="Times Roman"/>
          <w:sz w:val="26"/>
          <w:szCs w:val="26"/>
          <w:shd w:val="clear" w:color="auto" w:fill="FFFFFF"/>
        </w:rPr>
      </w:pPr>
      <w:r>
        <w:rPr>
          <w:rFonts w:ascii="Lucida Grande" w:hAnsi="Lucida Grande"/>
          <w:b/>
          <w:bCs/>
          <w:sz w:val="26"/>
          <w:szCs w:val="26"/>
          <w:shd w:val="clear" w:color="auto" w:fill="FFFFFF"/>
        </w:rPr>
        <w:t xml:space="preserve">STICHTING INZICHTS MEDITATIE </w:t>
      </w:r>
    </w:p>
    <w:p w14:paraId="7C732936" w14:textId="77777777" w:rsidR="00C2662C" w:rsidRDefault="00000000">
      <w:pPr>
        <w:spacing w:before="0" w:line="240" w:lineRule="auto"/>
        <w:jc w:val="center"/>
        <w:rPr>
          <w:rFonts w:ascii="Times Roman" w:eastAsia="Times Roman" w:hAnsi="Times Roman" w:cs="Times Roman"/>
          <w:sz w:val="26"/>
          <w:szCs w:val="26"/>
          <w:shd w:val="clear" w:color="auto" w:fill="FFFFFF"/>
        </w:rPr>
      </w:pPr>
      <w:r>
        <w:rPr>
          <w:rFonts w:ascii="Times Roman" w:eastAsia="Times Roman" w:hAnsi="Times Roman" w:cs="Times Roman"/>
          <w:noProof/>
          <w:sz w:val="26"/>
          <w:szCs w:val="26"/>
          <w:shd w:val="clear" w:color="auto" w:fill="FFFFFF"/>
        </w:rPr>
        <w:drawing>
          <wp:inline distT="0" distB="0" distL="0" distR="0" wp14:anchorId="1D8D231A" wp14:editId="4A886640">
            <wp:extent cx="1669888" cy="1079744"/>
            <wp:effectExtent l="0" t="0" r="0" b="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6"/>
                    <a:stretch>
                      <a:fillRect/>
                    </a:stretch>
                  </pic:blipFill>
                  <pic:spPr>
                    <a:xfrm>
                      <a:off x="0" y="0"/>
                      <a:ext cx="1669888" cy="1079744"/>
                    </a:xfrm>
                    <a:prstGeom prst="rect">
                      <a:avLst/>
                    </a:prstGeom>
                    <a:ln w="12700" cap="flat">
                      <a:noFill/>
                      <a:miter lim="400000"/>
                    </a:ln>
                    <a:effectLst/>
                  </pic:spPr>
                </pic:pic>
              </a:graphicData>
            </a:graphic>
          </wp:inline>
        </w:drawing>
      </w:r>
    </w:p>
    <w:p w14:paraId="6900F147" w14:textId="77777777" w:rsidR="00C2662C" w:rsidRDefault="00000000">
      <w:pPr>
        <w:spacing w:before="0" w:after="240" w:line="240" w:lineRule="auto"/>
        <w:jc w:val="center"/>
        <w:rPr>
          <w:rFonts w:ascii="Times Roman" w:eastAsia="Times Roman" w:hAnsi="Times Roman" w:cs="Times Roman"/>
          <w:sz w:val="26"/>
          <w:szCs w:val="26"/>
          <w:shd w:val="clear" w:color="auto" w:fill="FFFFFF"/>
        </w:rPr>
      </w:pPr>
      <w:r>
        <w:rPr>
          <w:rFonts w:ascii="Lucida Grande" w:hAnsi="Lucida Grande"/>
          <w:b/>
          <w:bCs/>
          <w:sz w:val="26"/>
          <w:szCs w:val="26"/>
          <w:shd w:val="clear" w:color="auto" w:fill="FFFFFF"/>
        </w:rPr>
        <w:t xml:space="preserve">VIPASSANA-MEDITATIERETRAITE </w:t>
      </w:r>
    </w:p>
    <w:p w14:paraId="643529F3" w14:textId="77777777" w:rsidR="00C2662C" w:rsidRDefault="00000000">
      <w:pPr>
        <w:spacing w:before="0" w:after="240" w:line="240" w:lineRule="auto"/>
        <w:jc w:val="center"/>
        <w:rPr>
          <w:rFonts w:ascii="Times Roman" w:eastAsia="Times Roman" w:hAnsi="Times Roman" w:cs="Times Roman"/>
          <w:sz w:val="26"/>
          <w:szCs w:val="26"/>
          <w:shd w:val="clear" w:color="auto" w:fill="FFFFFF"/>
        </w:rPr>
      </w:pPr>
      <w:proofErr w:type="spellStart"/>
      <w:r>
        <w:rPr>
          <w:rFonts w:ascii="Lucida Grande" w:hAnsi="Lucida Grande"/>
          <w:b/>
          <w:bCs/>
          <w:sz w:val="26"/>
          <w:szCs w:val="26"/>
          <w:shd w:val="clear" w:color="auto" w:fill="FFFFFF"/>
          <w:lang w:val="nl-NL"/>
        </w:rPr>
        <w:t>Vipassana</w:t>
      </w:r>
      <w:proofErr w:type="spellEnd"/>
      <w:r>
        <w:rPr>
          <w:rFonts w:ascii="Lucida Grande" w:hAnsi="Lucida Grande"/>
          <w:b/>
          <w:bCs/>
          <w:sz w:val="26"/>
          <w:szCs w:val="26"/>
          <w:shd w:val="clear" w:color="auto" w:fill="FFFFFF"/>
          <w:lang w:val="nl-NL"/>
        </w:rPr>
        <w:t xml:space="preserve"> 10-daagse retraite</w:t>
      </w:r>
      <w:r>
        <w:rPr>
          <w:rFonts w:ascii="Lucida Grande" w:eastAsia="Lucida Grande" w:hAnsi="Lucida Grande" w:cs="Lucida Grande"/>
          <w:b/>
          <w:bCs/>
          <w:sz w:val="26"/>
          <w:szCs w:val="26"/>
          <w:shd w:val="clear" w:color="auto" w:fill="FFFFFF"/>
        </w:rPr>
        <w:br/>
      </w:r>
      <w:r>
        <w:rPr>
          <w:rFonts w:ascii="Lucida Grande" w:hAnsi="Lucida Grande"/>
          <w:b/>
          <w:bCs/>
          <w:sz w:val="26"/>
          <w:szCs w:val="26"/>
          <w:shd w:val="clear" w:color="auto" w:fill="FFFFFF"/>
          <w:lang w:val="nl-NL"/>
        </w:rPr>
        <w:t xml:space="preserve">maandag </w:t>
      </w:r>
      <w:r>
        <w:rPr>
          <w:rFonts w:ascii="Lucida Grande" w:hAnsi="Lucida Grande"/>
          <w:b/>
          <w:bCs/>
          <w:sz w:val="26"/>
          <w:szCs w:val="26"/>
          <w:shd w:val="clear" w:color="auto" w:fill="FFFFFF"/>
        </w:rPr>
        <w:t>2</w:t>
      </w:r>
      <w:r>
        <w:rPr>
          <w:rFonts w:ascii="Lucida Grande" w:hAnsi="Lucida Grande"/>
          <w:b/>
          <w:bCs/>
          <w:sz w:val="26"/>
          <w:szCs w:val="26"/>
          <w:shd w:val="clear" w:color="auto" w:fill="FFFFFF"/>
          <w:lang w:val="nl-NL"/>
        </w:rPr>
        <w:t>4</w:t>
      </w:r>
      <w:r>
        <w:rPr>
          <w:rFonts w:ascii="Lucida Grande" w:hAnsi="Lucida Grande"/>
          <w:b/>
          <w:bCs/>
          <w:sz w:val="26"/>
          <w:szCs w:val="26"/>
          <w:shd w:val="clear" w:color="auto" w:fill="FFFFFF"/>
        </w:rPr>
        <w:t xml:space="preserve"> juli t</w:t>
      </w:r>
      <w:r>
        <w:rPr>
          <w:rFonts w:ascii="Lucida Grande" w:hAnsi="Lucida Grande"/>
          <w:b/>
          <w:bCs/>
          <w:sz w:val="26"/>
          <w:szCs w:val="26"/>
          <w:shd w:val="clear" w:color="auto" w:fill="FFFFFF"/>
          <w:lang w:val="nl-NL"/>
        </w:rPr>
        <w:t>/</w:t>
      </w:r>
      <w:r>
        <w:rPr>
          <w:rFonts w:ascii="Lucida Grande" w:hAnsi="Lucida Grande"/>
          <w:b/>
          <w:bCs/>
          <w:sz w:val="26"/>
          <w:szCs w:val="26"/>
          <w:shd w:val="clear" w:color="auto" w:fill="FFFFFF"/>
        </w:rPr>
        <w:t xml:space="preserve">m </w:t>
      </w:r>
      <w:r>
        <w:rPr>
          <w:rFonts w:ascii="Lucida Grande" w:hAnsi="Lucida Grande"/>
          <w:b/>
          <w:bCs/>
          <w:sz w:val="26"/>
          <w:szCs w:val="26"/>
          <w:shd w:val="clear" w:color="auto" w:fill="FFFFFF"/>
          <w:lang w:val="nl-NL"/>
        </w:rPr>
        <w:t>woensdag</w:t>
      </w:r>
      <w:r>
        <w:rPr>
          <w:rFonts w:ascii="Lucida Grande" w:hAnsi="Lucida Grande"/>
          <w:b/>
          <w:bCs/>
          <w:sz w:val="26"/>
          <w:szCs w:val="26"/>
          <w:shd w:val="clear" w:color="auto" w:fill="FFFFFF"/>
        </w:rPr>
        <w:t xml:space="preserve"> </w:t>
      </w:r>
      <w:r>
        <w:rPr>
          <w:rFonts w:ascii="Lucida Grande" w:hAnsi="Lucida Grande"/>
          <w:b/>
          <w:bCs/>
          <w:sz w:val="26"/>
          <w:szCs w:val="26"/>
          <w:shd w:val="clear" w:color="auto" w:fill="FFFFFF"/>
          <w:lang w:val="nl-NL"/>
        </w:rPr>
        <w:t>2 augustus</w:t>
      </w:r>
      <w:r>
        <w:rPr>
          <w:rFonts w:ascii="Lucida Grande" w:hAnsi="Lucida Grande"/>
          <w:b/>
          <w:bCs/>
          <w:sz w:val="26"/>
          <w:szCs w:val="26"/>
          <w:shd w:val="clear" w:color="auto" w:fill="FFFFFF"/>
        </w:rPr>
        <w:t xml:space="preserve"> 202</w:t>
      </w:r>
      <w:r>
        <w:rPr>
          <w:rFonts w:ascii="Lucida Grande" w:hAnsi="Lucida Grande"/>
          <w:b/>
          <w:bCs/>
          <w:sz w:val="26"/>
          <w:szCs w:val="26"/>
          <w:shd w:val="clear" w:color="auto" w:fill="FFFFFF"/>
          <w:lang w:val="nl-NL"/>
        </w:rPr>
        <w:t>3 in de Maanhoeve, Exloërveen 18 a</w:t>
      </w:r>
      <w:r>
        <w:rPr>
          <w:rFonts w:ascii="Lucida Grande" w:eastAsia="Lucida Grande" w:hAnsi="Lucida Grande" w:cs="Lucida Grande"/>
          <w:b/>
          <w:bCs/>
          <w:sz w:val="26"/>
          <w:szCs w:val="26"/>
          <w:shd w:val="clear" w:color="auto" w:fill="FFFFFF"/>
        </w:rPr>
        <w:br/>
      </w:r>
      <w:r>
        <w:rPr>
          <w:rFonts w:ascii="Lucida Grande" w:hAnsi="Lucida Grande"/>
          <w:b/>
          <w:bCs/>
          <w:sz w:val="26"/>
          <w:szCs w:val="26"/>
          <w:shd w:val="clear" w:color="auto" w:fill="FFFFFF"/>
          <w:lang w:val="de-DE"/>
        </w:rPr>
        <w:t xml:space="preserve">9574 PB </w:t>
      </w:r>
      <w:proofErr w:type="spellStart"/>
      <w:r>
        <w:rPr>
          <w:rFonts w:ascii="Lucida Grande" w:hAnsi="Lucida Grande"/>
          <w:b/>
          <w:bCs/>
          <w:sz w:val="26"/>
          <w:szCs w:val="26"/>
          <w:shd w:val="clear" w:color="auto" w:fill="FFFFFF"/>
          <w:lang w:val="de-DE"/>
        </w:rPr>
        <w:t>Exlo</w:t>
      </w:r>
      <w:r>
        <w:rPr>
          <w:rFonts w:ascii="Lucida Grande" w:hAnsi="Lucida Grande"/>
          <w:b/>
          <w:bCs/>
          <w:sz w:val="26"/>
          <w:szCs w:val="26"/>
          <w:shd w:val="clear" w:color="auto" w:fill="FFFFFF"/>
          <w:lang w:val="nl-NL"/>
        </w:rPr>
        <w:t>ërveen</w:t>
      </w:r>
      <w:proofErr w:type="spellEnd"/>
      <w:r>
        <w:rPr>
          <w:rFonts w:ascii="Lucida Grande" w:hAnsi="Lucida Grande"/>
          <w:b/>
          <w:bCs/>
          <w:sz w:val="26"/>
          <w:szCs w:val="26"/>
          <w:shd w:val="clear" w:color="auto" w:fill="FFFFFF"/>
          <w:lang w:val="nl-NL"/>
        </w:rPr>
        <w:t xml:space="preserve">, Drenthe </w:t>
      </w:r>
    </w:p>
    <w:p w14:paraId="66974477" w14:textId="77777777" w:rsidR="00C2662C" w:rsidRDefault="00000000">
      <w:pPr>
        <w:spacing w:before="0" w:after="240" w:line="240" w:lineRule="auto"/>
        <w:rPr>
          <w:rFonts w:ascii="Lucida Grande" w:eastAsia="Lucida Grande" w:hAnsi="Lucida Grande" w:cs="Lucida Grande"/>
          <w:b/>
          <w:bCs/>
          <w:sz w:val="26"/>
          <w:szCs w:val="26"/>
          <w:shd w:val="clear" w:color="auto" w:fill="FFFFFF"/>
        </w:rPr>
      </w:pPr>
      <w:r>
        <w:rPr>
          <w:rFonts w:ascii="Times Roman" w:eastAsia="Times Roman" w:hAnsi="Times Roman" w:cs="Times Roman"/>
          <w:sz w:val="26"/>
          <w:szCs w:val="26"/>
          <w:shd w:val="clear" w:color="auto" w:fill="FFFFFF"/>
        </w:rPr>
        <w:tab/>
      </w:r>
      <w:r>
        <w:rPr>
          <w:rFonts w:ascii="Times Roman" w:eastAsia="Times Roman" w:hAnsi="Times Roman" w:cs="Times Roman"/>
          <w:sz w:val="26"/>
          <w:szCs w:val="26"/>
          <w:shd w:val="clear" w:color="auto" w:fill="FFFFFF"/>
        </w:rPr>
        <w:tab/>
      </w:r>
      <w:r>
        <w:rPr>
          <w:rFonts w:ascii="Times Roman" w:eastAsia="Times Roman" w:hAnsi="Times Roman" w:cs="Times Roman"/>
          <w:sz w:val="26"/>
          <w:szCs w:val="26"/>
          <w:shd w:val="clear" w:color="auto" w:fill="FFFFFF"/>
        </w:rPr>
        <w:tab/>
      </w:r>
      <w:r>
        <w:rPr>
          <w:rFonts w:ascii="Lucida Grande" w:hAnsi="Lucida Grande"/>
          <w:b/>
          <w:bCs/>
          <w:sz w:val="26"/>
          <w:szCs w:val="26"/>
          <w:shd w:val="clear" w:color="auto" w:fill="FFFFFF"/>
          <w:lang w:val="nl-NL"/>
        </w:rPr>
        <w:t>Ank Schravendeel, Ria Kea, Chris Grijns.</w:t>
      </w:r>
    </w:p>
    <w:p w14:paraId="542A665E" w14:textId="77777777" w:rsidR="00C2662C" w:rsidRDefault="00000000">
      <w:pPr>
        <w:spacing w:before="0" w:after="240" w:line="240" w:lineRule="auto"/>
        <w:rPr>
          <w:rFonts w:ascii="Lucida Grande" w:eastAsia="Lucida Grande" w:hAnsi="Lucida Grande" w:cs="Lucida Grande"/>
          <w:b/>
          <w:bCs/>
          <w:sz w:val="26"/>
          <w:szCs w:val="26"/>
          <w:shd w:val="clear" w:color="auto" w:fill="FFFFFF"/>
          <w:lang w:val="nl-NL"/>
        </w:rPr>
      </w:pPr>
      <w:r>
        <w:rPr>
          <w:rFonts w:ascii="Lucida Grande" w:hAnsi="Lucida Grande"/>
          <w:b/>
          <w:bCs/>
          <w:sz w:val="26"/>
          <w:szCs w:val="26"/>
          <w:shd w:val="clear" w:color="auto" w:fill="FFFFFF"/>
          <w:lang w:val="nl-NL"/>
        </w:rPr>
        <w:t>Thema: Samen op pad, samen ontwaken</w:t>
      </w:r>
    </w:p>
    <w:p w14:paraId="79A5F584" w14:textId="77777777" w:rsidR="00C2662C" w:rsidRDefault="00000000">
      <w:pPr>
        <w:spacing w:before="0" w:after="240" w:line="240" w:lineRule="auto"/>
        <w:rPr>
          <w:rFonts w:ascii="Lucida Grande" w:eastAsia="Lucida Grande" w:hAnsi="Lucida Grande" w:cs="Lucida Grande"/>
          <w:sz w:val="26"/>
          <w:szCs w:val="26"/>
          <w:shd w:val="clear" w:color="auto" w:fill="FFFFFF"/>
          <w:lang w:val="nl-NL"/>
        </w:rPr>
      </w:pPr>
      <w:r>
        <w:rPr>
          <w:rFonts w:ascii="Lucida Grande" w:hAnsi="Lucida Grande"/>
          <w:sz w:val="26"/>
          <w:szCs w:val="26"/>
          <w:shd w:val="clear" w:color="auto" w:fill="FFFFFF"/>
          <w:lang w:val="nl-NL"/>
        </w:rPr>
        <w:t xml:space="preserve">We zijn tien dagen in stilte en samen op pad. We oefenen met een </w:t>
      </w:r>
      <w:proofErr w:type="spellStart"/>
      <w:r>
        <w:rPr>
          <w:rFonts w:ascii="Lucida Grande" w:hAnsi="Lucida Grande"/>
          <w:sz w:val="26"/>
          <w:szCs w:val="26"/>
          <w:shd w:val="clear" w:color="auto" w:fill="FFFFFF"/>
          <w:lang w:val="nl-NL"/>
        </w:rPr>
        <w:t>sangha</w:t>
      </w:r>
      <w:proofErr w:type="spellEnd"/>
      <w:r>
        <w:rPr>
          <w:rFonts w:ascii="Lucida Grande" w:hAnsi="Lucida Grande"/>
          <w:sz w:val="26"/>
          <w:szCs w:val="26"/>
          <w:shd w:val="clear" w:color="auto" w:fill="FFFFFF"/>
          <w:lang w:val="nl-NL"/>
        </w:rPr>
        <w:t xml:space="preserve"> van mensen die bekend zijn met de stilte, met mediteren. Mensen die de boeddhistische oefeningen zien als een leidraad in het dagelijkse leven. We verdiepen onze beoefening: we ontwikkelen opmerkzaamheid, zien patronen die belemmeren, zien dat wat heilzaam is, en oefenen binnen de veiligheid van ethische voornemens. Opmerkzaam zijn maakt wakker, helder, bereid om je open te stellen voor de ervaring die je hebt. We oefenen met het perspectief op samen ontwaken.... </w:t>
      </w:r>
    </w:p>
    <w:p w14:paraId="6EC8D331"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We beoefenen afwisselend loop- en zitmeditatie en na de maaltijden kortere periodes van informele meditatie. Er worden begeleide loop- en zitmeditatie aangeboden, uitwisselingsgesprekken, individueel of in kleine groepjes. Er is dagelijks een </w:t>
      </w:r>
      <w:proofErr w:type="spellStart"/>
      <w:r>
        <w:rPr>
          <w:rFonts w:ascii="Lucida Grande" w:hAnsi="Lucida Grande"/>
          <w:sz w:val="26"/>
          <w:szCs w:val="26"/>
          <w:shd w:val="clear" w:color="auto" w:fill="FFFFFF"/>
          <w:lang w:val="nl-NL"/>
        </w:rPr>
        <w:t>Dhamma</w:t>
      </w:r>
      <w:proofErr w:type="spellEnd"/>
      <w:r>
        <w:rPr>
          <w:rFonts w:ascii="Lucida Grande" w:hAnsi="Lucida Grande"/>
          <w:sz w:val="26"/>
          <w:szCs w:val="26"/>
          <w:shd w:val="clear" w:color="auto" w:fill="FFFFFF"/>
          <w:lang w:val="nl-NL"/>
        </w:rPr>
        <w:t xml:space="preserve"> lezing en </w:t>
      </w:r>
      <w:proofErr w:type="spellStart"/>
      <w:r>
        <w:rPr>
          <w:rFonts w:ascii="Lucida Grande" w:hAnsi="Lucida Grande"/>
          <w:sz w:val="26"/>
          <w:szCs w:val="26"/>
          <w:shd w:val="clear" w:color="auto" w:fill="FFFFFF"/>
          <w:lang w:val="nl-NL"/>
        </w:rPr>
        <w:t>metta</w:t>
      </w:r>
      <w:proofErr w:type="spellEnd"/>
      <w:r>
        <w:rPr>
          <w:rFonts w:ascii="Lucida Grande" w:hAnsi="Lucida Grande"/>
          <w:sz w:val="26"/>
          <w:szCs w:val="26"/>
          <w:shd w:val="clear" w:color="auto" w:fill="FFFFFF"/>
          <w:lang w:val="nl-NL"/>
        </w:rPr>
        <w:t xml:space="preserve"> meditatie. </w:t>
      </w:r>
    </w:p>
    <w:p w14:paraId="295B03F3" w14:textId="77777777" w:rsidR="00C2662C" w:rsidRDefault="00000000">
      <w:pPr>
        <w:spacing w:before="0" w:after="240" w:line="240" w:lineRule="auto"/>
        <w:rPr>
          <w:rFonts w:ascii="Times Roman" w:eastAsia="Times Roman" w:hAnsi="Times Roman" w:cs="Times Roman"/>
          <w:sz w:val="26"/>
          <w:szCs w:val="26"/>
          <w:shd w:val="clear" w:color="auto" w:fill="FFFFFF"/>
          <w:lang w:val="it-IT"/>
        </w:rPr>
      </w:pPr>
      <w:r>
        <w:rPr>
          <w:rFonts w:ascii="Lucida Grande" w:hAnsi="Lucida Grande"/>
          <w:b/>
          <w:bCs/>
          <w:sz w:val="26"/>
          <w:szCs w:val="26"/>
          <w:shd w:val="clear" w:color="auto" w:fill="FFFFFF"/>
          <w:lang w:val="it-IT"/>
        </w:rPr>
        <w:t xml:space="preserve">Programma </w:t>
      </w:r>
    </w:p>
    <w:p w14:paraId="23B35294" w14:textId="2CF7EA4E"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sz w:val="26"/>
          <w:szCs w:val="26"/>
          <w:shd w:val="clear" w:color="auto" w:fill="FFFFFF"/>
          <w:lang w:val="nl-NL"/>
        </w:rPr>
        <w:t>We beginnen de retraite maandag</w:t>
      </w:r>
      <w:r>
        <w:rPr>
          <w:rFonts w:ascii="Lucida Grande" w:hAnsi="Lucida Grande"/>
          <w:sz w:val="26"/>
          <w:szCs w:val="26"/>
          <w:shd w:val="clear" w:color="auto" w:fill="FFFFFF"/>
        </w:rPr>
        <w:t xml:space="preserve"> 2</w:t>
      </w:r>
      <w:r>
        <w:rPr>
          <w:rFonts w:ascii="Lucida Grande" w:hAnsi="Lucida Grande"/>
          <w:sz w:val="26"/>
          <w:szCs w:val="26"/>
          <w:shd w:val="clear" w:color="auto" w:fill="FFFFFF"/>
          <w:lang w:val="nl-NL"/>
        </w:rPr>
        <w:t xml:space="preserve">4 juli om 16.00 uur, je bent welkom vanaf 14.00 uur. We sluiten af op woensdag 2 augustus na de lunch om 14.00 uur. We vragen de deelnemers om de hele tien dagen aanwezig te zijn en het dagprogramma te volgen zoals aangeboden. In overleg zijn uitzonderingen mogelijk. Het programma begint `s morgens om 6.30 uur en eindigt om 21.30 uur. </w:t>
      </w:r>
    </w:p>
    <w:p w14:paraId="3173AE51" w14:textId="77777777" w:rsidR="00C2662C" w:rsidRDefault="00000000">
      <w:pPr>
        <w:spacing w:before="0" w:after="240" w:line="240" w:lineRule="auto"/>
        <w:rPr>
          <w:rFonts w:ascii="Times Roman" w:eastAsia="Times Roman" w:hAnsi="Times Roman" w:cs="Times Roman"/>
          <w:shd w:val="clear" w:color="auto" w:fill="FFFFFF"/>
        </w:rPr>
      </w:pPr>
      <w:r>
        <w:rPr>
          <w:sz w:val="26"/>
          <w:szCs w:val="26"/>
          <w:shd w:val="clear" w:color="auto" w:fill="FFFFFF"/>
        </w:rPr>
        <w:t xml:space="preserve"> </w:t>
      </w:r>
    </w:p>
    <w:p w14:paraId="3DF315E5"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b/>
          <w:bCs/>
          <w:sz w:val="26"/>
          <w:szCs w:val="26"/>
          <w:shd w:val="clear" w:color="auto" w:fill="FFFFFF"/>
          <w:lang w:val="nl-NL"/>
        </w:rPr>
        <w:t xml:space="preserve">Voor wie </w:t>
      </w:r>
    </w:p>
    <w:p w14:paraId="319BBC12"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De retraite is geschikt voor mediterenden die zich zelf ruimte en tijd gunnen om het meditatieproces te laten ontvouwen. We gaan er van uit dat deelnemers bekend </w:t>
      </w:r>
      <w:r>
        <w:rPr>
          <w:rFonts w:ascii="Lucida Grande" w:hAnsi="Lucida Grande"/>
          <w:sz w:val="26"/>
          <w:szCs w:val="26"/>
          <w:shd w:val="clear" w:color="auto" w:fill="FFFFFF"/>
          <w:lang w:val="nl-NL"/>
        </w:rPr>
        <w:lastRenderedPageBreak/>
        <w:t xml:space="preserve">zijn met de </w:t>
      </w:r>
      <w:proofErr w:type="spellStart"/>
      <w:r>
        <w:rPr>
          <w:rFonts w:ascii="Lucida Grande" w:hAnsi="Lucida Grande"/>
          <w:sz w:val="26"/>
          <w:szCs w:val="26"/>
          <w:shd w:val="clear" w:color="auto" w:fill="FFFFFF"/>
          <w:lang w:val="nl-NL"/>
        </w:rPr>
        <w:t>vipassana</w:t>
      </w:r>
      <w:proofErr w:type="spellEnd"/>
      <w:r>
        <w:rPr>
          <w:rFonts w:ascii="Lucida Grande" w:hAnsi="Lucida Grande"/>
          <w:sz w:val="26"/>
          <w:szCs w:val="26"/>
          <w:shd w:val="clear" w:color="auto" w:fill="FFFFFF"/>
          <w:lang w:val="nl-NL"/>
        </w:rPr>
        <w:t xml:space="preserve"> meditatiemethode, zit- en loopmeditatie. De retraite is ook geschikt voor mensen die in opleiding zijn voor mindfulness-trainer. Deze retraite kan meetellen voor certificering. </w:t>
      </w:r>
    </w:p>
    <w:p w14:paraId="3E8ADC20"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b/>
          <w:bCs/>
          <w:sz w:val="26"/>
          <w:szCs w:val="26"/>
          <w:shd w:val="clear" w:color="auto" w:fill="FFFFFF"/>
          <w:lang w:val="nl-NL"/>
        </w:rPr>
        <w:t xml:space="preserve">Verblijf </w:t>
      </w:r>
    </w:p>
    <w:p w14:paraId="702B8C71" w14:textId="7D41D4C4"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sz w:val="26"/>
          <w:szCs w:val="26"/>
          <w:shd w:val="clear" w:color="auto" w:fill="FFFFFF"/>
          <w:lang w:val="nl-NL"/>
        </w:rPr>
        <w:t xml:space="preserve">De Maanhoeve is een retraitecentrum waar een kleine woongemeenschap de gasten met aandacht verzorgt. Een prachtige stiltetuin, de energie van vele retraites komt ons tegemoet. </w:t>
      </w:r>
      <w:bookmarkStart w:id="0" w:name="_Hlk117162092"/>
      <w:r>
        <w:rPr>
          <w:rFonts w:ascii="Lucida Grande" w:hAnsi="Lucida Grande"/>
          <w:sz w:val="26"/>
          <w:szCs w:val="26"/>
          <w:shd w:val="clear" w:color="auto" w:fill="FFFFFF"/>
          <w:lang w:val="nl-NL"/>
        </w:rPr>
        <w:t xml:space="preserve">We slapen in een </w:t>
      </w:r>
      <w:proofErr w:type="spellStart"/>
      <w:r>
        <w:rPr>
          <w:rFonts w:ascii="Lucida Grande" w:hAnsi="Lucida Grande"/>
          <w:sz w:val="26"/>
          <w:szCs w:val="26"/>
          <w:shd w:val="clear" w:color="auto" w:fill="FFFFFF"/>
          <w:lang w:val="fr-FR"/>
        </w:rPr>
        <w:t>éé</w:t>
      </w:r>
      <w:proofErr w:type="spellEnd"/>
      <w:r>
        <w:rPr>
          <w:rFonts w:ascii="Lucida Grande" w:hAnsi="Lucida Grande"/>
          <w:sz w:val="26"/>
          <w:szCs w:val="26"/>
          <w:shd w:val="clear" w:color="auto" w:fill="FFFFFF"/>
          <w:lang w:val="nl-NL"/>
        </w:rPr>
        <w:t xml:space="preserve">n- , twee- </w:t>
      </w:r>
      <w:r w:rsidR="00681351">
        <w:rPr>
          <w:rFonts w:ascii="Lucida Grande" w:hAnsi="Lucida Grande"/>
          <w:sz w:val="26"/>
          <w:szCs w:val="26"/>
          <w:shd w:val="clear" w:color="auto" w:fill="FFFFFF"/>
          <w:lang w:val="nl-NL"/>
        </w:rPr>
        <w:t>of</w:t>
      </w:r>
      <w:r>
        <w:rPr>
          <w:rFonts w:ascii="Lucida Grande" w:hAnsi="Lucida Grande"/>
          <w:sz w:val="26"/>
          <w:szCs w:val="26"/>
          <w:shd w:val="clear" w:color="auto" w:fill="FFFFFF"/>
          <w:lang w:val="nl-NL"/>
        </w:rPr>
        <w:t xml:space="preserve"> vier- persoonskamer</w:t>
      </w:r>
      <w:bookmarkEnd w:id="0"/>
      <w:r>
        <w:rPr>
          <w:rFonts w:ascii="Lucida Grande" w:hAnsi="Lucida Grande"/>
          <w:sz w:val="26"/>
          <w:szCs w:val="26"/>
          <w:shd w:val="clear" w:color="auto" w:fill="FFFFFF"/>
          <w:lang w:val="nl-NL"/>
        </w:rPr>
        <w:t>, er is tevens mogelijkheid om te kamperen.</w:t>
      </w:r>
      <w:r w:rsidR="00681351">
        <w:rPr>
          <w:rFonts w:ascii="Lucida Grande" w:hAnsi="Lucida Grande"/>
          <w:sz w:val="26"/>
          <w:szCs w:val="26"/>
          <w:shd w:val="clear" w:color="auto" w:fill="FFFFFF"/>
          <w:lang w:val="nl-NL"/>
        </w:rPr>
        <w:t xml:space="preserve"> </w:t>
      </w:r>
      <w:r>
        <w:rPr>
          <w:rFonts w:ascii="Lucida Grande" w:hAnsi="Lucida Grande"/>
          <w:sz w:val="26"/>
          <w:szCs w:val="26"/>
          <w:shd w:val="clear" w:color="auto" w:fill="FFFFFF"/>
          <w:lang w:val="nl-NL"/>
        </w:rPr>
        <w:t xml:space="preserve">Er worden vegetarische maaltijden geserveerd. We kunnen rekening houden met dieetwensen op doktersadvies. </w:t>
      </w:r>
    </w:p>
    <w:p w14:paraId="51B7BC91"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Zie voor praktische informatie: </w:t>
      </w:r>
      <w:r>
        <w:rPr>
          <w:rFonts w:ascii="Lucida Grande" w:hAnsi="Lucida Grande"/>
          <w:color w:val="0563C1"/>
          <w:sz w:val="26"/>
          <w:szCs w:val="26"/>
          <w:u w:color="0563C1"/>
          <w:shd w:val="clear" w:color="auto" w:fill="FFFFFF"/>
          <w:lang w:val="nl-NL"/>
        </w:rPr>
        <w:t xml:space="preserve">https://maanhoeve.nl/retraites/ </w:t>
      </w:r>
      <w:proofErr w:type="spellStart"/>
      <w:r>
        <w:rPr>
          <w:rFonts w:ascii="Lucida Grande" w:hAnsi="Lucida Grande"/>
          <w:color w:val="0563C1"/>
          <w:sz w:val="26"/>
          <w:szCs w:val="26"/>
          <w:u w:color="0563C1"/>
          <w:shd w:val="clear" w:color="auto" w:fill="FFFFFF"/>
          <w:lang w:val="nl-NL"/>
        </w:rPr>
        <w:t>praktische_informatie</w:t>
      </w:r>
      <w:proofErr w:type="spellEnd"/>
      <w:r>
        <w:rPr>
          <w:rFonts w:ascii="Lucida Grande" w:hAnsi="Lucida Grande"/>
          <w:color w:val="0563C1"/>
          <w:sz w:val="26"/>
          <w:szCs w:val="26"/>
          <w:u w:color="0563C1"/>
          <w:shd w:val="clear" w:color="auto" w:fill="FFFFFF"/>
          <w:lang w:val="nl-NL"/>
        </w:rPr>
        <w:t xml:space="preserve">/ </w:t>
      </w:r>
    </w:p>
    <w:p w14:paraId="10C9E7B6" w14:textId="58EE7A2D"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Er zijn meditatiekussens, stoelen, dekentjes aanwezig. Als je liever een bankje gebruikt neem</w:t>
      </w:r>
      <w:r w:rsidR="00681351">
        <w:rPr>
          <w:rFonts w:ascii="Lucida Grande" w:hAnsi="Lucida Grande"/>
          <w:sz w:val="26"/>
          <w:szCs w:val="26"/>
          <w:shd w:val="clear" w:color="auto" w:fill="FFFFFF"/>
          <w:lang w:val="nl-NL"/>
        </w:rPr>
        <w:t xml:space="preserve"> je </w:t>
      </w:r>
      <w:r>
        <w:rPr>
          <w:rFonts w:ascii="Lucida Grande" w:hAnsi="Lucida Grande"/>
          <w:sz w:val="26"/>
          <w:szCs w:val="26"/>
          <w:shd w:val="clear" w:color="auto" w:fill="FFFFFF"/>
          <w:lang w:val="nl-NL"/>
        </w:rPr>
        <w:t xml:space="preserve">die zelf mee, en ook je omslagdoek en warme sokken en paraplu. </w:t>
      </w:r>
    </w:p>
    <w:p w14:paraId="2CCAED36"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b/>
          <w:bCs/>
          <w:sz w:val="26"/>
          <w:szCs w:val="26"/>
          <w:shd w:val="clear" w:color="auto" w:fill="FFFFFF"/>
          <w:lang w:val="nl-NL"/>
        </w:rPr>
        <w:t xml:space="preserve">Kosten en opgave </w:t>
      </w:r>
    </w:p>
    <w:p w14:paraId="7FFAFE04"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De inschrijfkosten (voor overnachting en </w:t>
      </w:r>
      <w:proofErr w:type="spellStart"/>
      <w:r>
        <w:rPr>
          <w:rFonts w:ascii="Lucida Grande" w:hAnsi="Lucida Grande"/>
          <w:sz w:val="26"/>
          <w:szCs w:val="26"/>
          <w:shd w:val="clear" w:color="auto" w:fill="FFFFFF"/>
          <w:lang w:val="nl-NL"/>
        </w:rPr>
        <w:t>vol-pension</w:t>
      </w:r>
      <w:proofErr w:type="spellEnd"/>
      <w:r>
        <w:rPr>
          <w:rFonts w:ascii="Lucida Grande" w:hAnsi="Lucida Grande"/>
          <w:sz w:val="26"/>
          <w:szCs w:val="26"/>
          <w:shd w:val="clear" w:color="auto" w:fill="FFFFFF"/>
          <w:lang w:val="nl-NL"/>
        </w:rPr>
        <w:t xml:space="preserve">) voor deze 10-daagse meditatieretraite bedragen: </w:t>
      </w:r>
    </w:p>
    <w:p w14:paraId="5AEFD1A4" w14:textId="77777777" w:rsidR="00C2662C" w:rsidRDefault="00C2662C">
      <w:pPr>
        <w:spacing w:before="0" w:line="240" w:lineRule="auto"/>
        <w:rPr>
          <w:rFonts w:ascii="Times Roman" w:eastAsia="Times Roman" w:hAnsi="Times Roman" w:cs="Times Roman"/>
          <w:sz w:val="26"/>
          <w:szCs w:val="26"/>
          <w:shd w:val="clear" w:color="auto" w:fill="FFFFFF"/>
        </w:rPr>
      </w:pPr>
    </w:p>
    <w:tbl>
      <w:tblPr>
        <w:tblStyle w:val="TableNormal"/>
        <w:tblW w:w="60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302"/>
        <w:gridCol w:w="1735"/>
      </w:tblGrid>
      <w:tr w:rsidR="00C2662C" w14:paraId="525143F7" w14:textId="77777777">
        <w:tblPrEx>
          <w:tblCellMar>
            <w:top w:w="0" w:type="dxa"/>
            <w:left w:w="0" w:type="dxa"/>
            <w:bottom w:w="0" w:type="dxa"/>
            <w:right w:w="0" w:type="dxa"/>
          </w:tblCellMar>
        </w:tblPrEx>
        <w:trPr>
          <w:trHeight w:val="341"/>
        </w:trPr>
        <w:tc>
          <w:tcPr>
            <w:tcW w:w="4302" w:type="dxa"/>
            <w:tcBorders>
              <w:top w:val="single" w:sz="2" w:space="0" w:color="000000"/>
              <w:left w:val="single" w:sz="2" w:space="0" w:color="000000"/>
              <w:bottom w:val="single" w:sz="2" w:space="0" w:color="000000"/>
              <w:right w:val="single" w:sz="2" w:space="0" w:color="000000"/>
            </w:tcBorders>
            <w:shd w:val="clear" w:color="auto" w:fill="A36D9E"/>
            <w:tcMar>
              <w:top w:w="80" w:type="dxa"/>
              <w:left w:w="80" w:type="dxa"/>
              <w:bottom w:w="80" w:type="dxa"/>
              <w:right w:w="80" w:type="dxa"/>
            </w:tcMar>
            <w:vAlign w:val="center"/>
          </w:tcPr>
          <w:p w14:paraId="3D4A79E3" w14:textId="77777777" w:rsidR="00C2662C" w:rsidRDefault="00C2662C"/>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D32D639" w14:textId="77777777" w:rsidR="00C2662C" w:rsidRDefault="00000000">
            <w:pPr>
              <w:pStyle w:val="Tabelstijl2"/>
              <w:spacing w:after="240"/>
              <w:jc w:val="center"/>
            </w:pPr>
            <w:r>
              <w:rPr>
                <w:rFonts w:ascii="Arial" w:hAnsi="Arial"/>
                <w:b/>
                <w:bCs/>
                <w:sz w:val="23"/>
                <w:szCs w:val="23"/>
                <w:shd w:val="clear" w:color="auto" w:fill="FFFFFF"/>
              </w:rPr>
              <w:t>prijs pp</w:t>
            </w:r>
          </w:p>
        </w:tc>
      </w:tr>
      <w:tr w:rsidR="00C2662C" w14:paraId="0B5E6CAA" w14:textId="77777777">
        <w:tblPrEx>
          <w:tblCellMar>
            <w:top w:w="0" w:type="dxa"/>
            <w:left w:w="0" w:type="dxa"/>
            <w:bottom w:w="0" w:type="dxa"/>
            <w:right w:w="0" w:type="dxa"/>
          </w:tblCellMar>
        </w:tblPrEx>
        <w:trPr>
          <w:trHeight w:val="301"/>
        </w:trPr>
        <w:tc>
          <w:tcPr>
            <w:tcW w:w="43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2A92CEE" w14:textId="77777777" w:rsidR="00C2662C" w:rsidRDefault="00000000">
            <w:pPr>
              <w:pStyle w:val="Tabelstijl2"/>
              <w:spacing w:after="240"/>
            </w:pPr>
            <w:r>
              <w:rPr>
                <w:rFonts w:ascii="Arial" w:hAnsi="Arial"/>
                <w:sz w:val="23"/>
                <w:szCs w:val="23"/>
                <w:shd w:val="clear" w:color="auto" w:fill="FFFFFF"/>
              </w:rPr>
              <w:t>1 persoons</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F2D63E6" w14:textId="77777777" w:rsidR="00C2662C" w:rsidRDefault="00000000">
            <w:pPr>
              <w:pStyle w:val="Tabelstijl2"/>
              <w:spacing w:after="240"/>
              <w:jc w:val="center"/>
            </w:pPr>
            <w:r>
              <w:rPr>
                <w:rFonts w:ascii="Arial" w:hAnsi="Arial"/>
                <w:sz w:val="23"/>
                <w:szCs w:val="23"/>
                <w:shd w:val="clear" w:color="auto" w:fill="FFFFFF"/>
              </w:rPr>
              <w:t>€ 922</w:t>
            </w:r>
          </w:p>
        </w:tc>
      </w:tr>
      <w:tr w:rsidR="00C2662C" w14:paraId="4960999A" w14:textId="77777777">
        <w:tblPrEx>
          <w:tblCellMar>
            <w:top w:w="0" w:type="dxa"/>
            <w:left w:w="0" w:type="dxa"/>
            <w:bottom w:w="0" w:type="dxa"/>
            <w:right w:w="0" w:type="dxa"/>
          </w:tblCellMar>
        </w:tblPrEx>
        <w:trPr>
          <w:trHeight w:val="301"/>
        </w:trPr>
        <w:tc>
          <w:tcPr>
            <w:tcW w:w="4302" w:type="dxa"/>
            <w:tcBorders>
              <w:top w:val="single" w:sz="2" w:space="0" w:color="000000"/>
              <w:left w:val="single" w:sz="2" w:space="0" w:color="000000"/>
              <w:bottom w:val="single" w:sz="2" w:space="0" w:color="000000"/>
              <w:right w:val="single" w:sz="2" w:space="0" w:color="000000"/>
            </w:tcBorders>
            <w:shd w:val="clear" w:color="auto" w:fill="CCD3EA"/>
            <w:tcMar>
              <w:top w:w="80" w:type="dxa"/>
              <w:left w:w="80" w:type="dxa"/>
              <w:bottom w:w="80" w:type="dxa"/>
              <w:right w:w="80" w:type="dxa"/>
            </w:tcMar>
            <w:vAlign w:val="center"/>
          </w:tcPr>
          <w:p w14:paraId="407B5DD8" w14:textId="77777777" w:rsidR="00C2662C" w:rsidRDefault="00000000">
            <w:pPr>
              <w:pStyle w:val="Tabelstijl2"/>
              <w:spacing w:after="240"/>
            </w:pPr>
            <w:r>
              <w:rPr>
                <w:rFonts w:ascii="Arial" w:hAnsi="Arial"/>
                <w:sz w:val="23"/>
                <w:szCs w:val="23"/>
                <w:shd w:val="clear" w:color="auto" w:fill="FFFFFF"/>
              </w:rPr>
              <w:t>2 persoons</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7CC0820" w14:textId="77777777" w:rsidR="00C2662C" w:rsidRDefault="00000000">
            <w:pPr>
              <w:spacing w:before="0" w:after="240" w:line="240" w:lineRule="auto"/>
              <w:jc w:val="center"/>
            </w:pPr>
            <w:r>
              <w:rPr>
                <w:sz w:val="20"/>
                <w:szCs w:val="20"/>
              </w:rPr>
              <w:t>€ 882</w:t>
            </w:r>
          </w:p>
        </w:tc>
      </w:tr>
      <w:tr w:rsidR="00C2662C" w14:paraId="76F4B7C5" w14:textId="77777777">
        <w:tblPrEx>
          <w:tblCellMar>
            <w:top w:w="0" w:type="dxa"/>
            <w:left w:w="0" w:type="dxa"/>
            <w:bottom w:w="0" w:type="dxa"/>
            <w:right w:w="0" w:type="dxa"/>
          </w:tblCellMar>
        </w:tblPrEx>
        <w:trPr>
          <w:trHeight w:val="301"/>
        </w:trPr>
        <w:tc>
          <w:tcPr>
            <w:tcW w:w="4302" w:type="dxa"/>
            <w:tcBorders>
              <w:top w:val="single" w:sz="2" w:space="0" w:color="000000"/>
              <w:left w:val="single" w:sz="2" w:space="0" w:color="000000"/>
              <w:bottom w:val="single" w:sz="2" w:space="0" w:color="000000"/>
              <w:right w:val="single" w:sz="2" w:space="0" w:color="000000"/>
            </w:tcBorders>
            <w:shd w:val="clear" w:color="auto" w:fill="E7EBF4"/>
            <w:tcMar>
              <w:top w:w="80" w:type="dxa"/>
              <w:left w:w="80" w:type="dxa"/>
              <w:bottom w:w="80" w:type="dxa"/>
              <w:right w:w="80" w:type="dxa"/>
            </w:tcMar>
            <w:vAlign w:val="center"/>
          </w:tcPr>
          <w:p w14:paraId="19F18AF4" w14:textId="77777777" w:rsidR="00C2662C" w:rsidRDefault="00000000">
            <w:pPr>
              <w:pStyle w:val="Tabelstijl2"/>
              <w:spacing w:after="240"/>
            </w:pPr>
            <w:r>
              <w:rPr>
                <w:rFonts w:ascii="Arial" w:hAnsi="Arial"/>
                <w:sz w:val="23"/>
                <w:szCs w:val="23"/>
                <w:shd w:val="clear" w:color="auto" w:fill="FFFFFF"/>
              </w:rPr>
              <w:t>4 persoonskamer</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26C7C98" w14:textId="77777777" w:rsidR="00C2662C" w:rsidRDefault="00000000">
            <w:pPr>
              <w:spacing w:before="0" w:after="240" w:line="240" w:lineRule="auto"/>
              <w:jc w:val="center"/>
            </w:pPr>
            <w:r>
              <w:rPr>
                <w:sz w:val="20"/>
                <w:szCs w:val="20"/>
              </w:rPr>
              <w:t>€ 802</w:t>
            </w:r>
          </w:p>
        </w:tc>
      </w:tr>
      <w:tr w:rsidR="00C2662C" w14:paraId="7F2901C1" w14:textId="77777777">
        <w:tblPrEx>
          <w:tblCellMar>
            <w:top w:w="0" w:type="dxa"/>
            <w:left w:w="0" w:type="dxa"/>
            <w:bottom w:w="0" w:type="dxa"/>
            <w:right w:w="0" w:type="dxa"/>
          </w:tblCellMar>
        </w:tblPrEx>
        <w:trPr>
          <w:trHeight w:val="301"/>
        </w:trPr>
        <w:tc>
          <w:tcPr>
            <w:tcW w:w="4302" w:type="dxa"/>
            <w:tcBorders>
              <w:top w:val="single" w:sz="2" w:space="0" w:color="000000"/>
              <w:left w:val="single" w:sz="2" w:space="0" w:color="000000"/>
              <w:bottom w:val="single" w:sz="2" w:space="0" w:color="000000"/>
              <w:right w:val="single" w:sz="2" w:space="0" w:color="000000"/>
            </w:tcBorders>
            <w:shd w:val="clear" w:color="auto" w:fill="CCD3EA"/>
            <w:tcMar>
              <w:top w:w="80" w:type="dxa"/>
              <w:left w:w="80" w:type="dxa"/>
              <w:bottom w:w="80" w:type="dxa"/>
              <w:right w:w="80" w:type="dxa"/>
            </w:tcMar>
            <w:vAlign w:val="center"/>
          </w:tcPr>
          <w:p w14:paraId="253AF7A1" w14:textId="77777777" w:rsidR="00C2662C" w:rsidRDefault="00000000">
            <w:pPr>
              <w:pStyle w:val="Tabelstijl2"/>
              <w:spacing w:after="240"/>
            </w:pPr>
            <w:proofErr w:type="spellStart"/>
            <w:r>
              <w:rPr>
                <w:rFonts w:ascii="Arial" w:hAnsi="Arial"/>
                <w:sz w:val="23"/>
                <w:szCs w:val="23"/>
                <w:shd w:val="clear" w:color="auto" w:fill="FFFFFF"/>
                <w:lang w:val="fr-FR"/>
              </w:rPr>
              <w:t>tent</w:t>
            </w:r>
            <w:proofErr w:type="spellEnd"/>
          </w:p>
        </w:tc>
        <w:tc>
          <w:tcPr>
            <w:tcW w:w="17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23AA717" w14:textId="77777777" w:rsidR="00C2662C" w:rsidRDefault="00000000">
            <w:pPr>
              <w:spacing w:before="0" w:after="240" w:line="240" w:lineRule="auto"/>
              <w:jc w:val="center"/>
            </w:pPr>
            <w:r>
              <w:rPr>
                <w:sz w:val="20"/>
                <w:szCs w:val="20"/>
              </w:rPr>
              <w:t>€ 678</w:t>
            </w:r>
          </w:p>
        </w:tc>
      </w:tr>
    </w:tbl>
    <w:p w14:paraId="63355899" w14:textId="77777777" w:rsidR="00C2662C" w:rsidRDefault="00C2662C">
      <w:pPr>
        <w:widowControl w:val="0"/>
        <w:spacing w:before="0" w:line="240" w:lineRule="auto"/>
        <w:ind w:left="108" w:hanging="108"/>
        <w:rPr>
          <w:rFonts w:ascii="Times Roman" w:eastAsia="Times Roman" w:hAnsi="Times Roman" w:cs="Times Roman"/>
          <w:sz w:val="26"/>
          <w:szCs w:val="26"/>
          <w:shd w:val="clear" w:color="auto" w:fill="FFFFFF"/>
        </w:rPr>
      </w:pPr>
    </w:p>
    <w:p w14:paraId="1094DFCB" w14:textId="77777777" w:rsidR="00C2662C" w:rsidRDefault="00C2662C">
      <w:pPr>
        <w:spacing w:before="0" w:after="240" w:line="240" w:lineRule="auto"/>
        <w:rPr>
          <w:rFonts w:ascii="Lucida Grande" w:eastAsia="Lucida Grande" w:hAnsi="Lucida Grande" w:cs="Lucida Grande"/>
          <w:sz w:val="26"/>
          <w:szCs w:val="26"/>
          <w:shd w:val="clear" w:color="auto" w:fill="FFFFFF"/>
        </w:rPr>
      </w:pPr>
    </w:p>
    <w:p w14:paraId="3A5A2C0A"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De begeleiding vindt plaats op basis van </w:t>
      </w:r>
      <w:proofErr w:type="spellStart"/>
      <w:r>
        <w:rPr>
          <w:rFonts w:ascii="Lucida Grande" w:hAnsi="Lucida Grande"/>
          <w:sz w:val="26"/>
          <w:szCs w:val="26"/>
          <w:shd w:val="clear" w:color="auto" w:fill="FFFFFF"/>
          <w:lang w:val="nl-NL"/>
        </w:rPr>
        <w:t>dana</w:t>
      </w:r>
      <w:proofErr w:type="spellEnd"/>
      <w:r>
        <w:rPr>
          <w:rFonts w:ascii="Lucida Grande" w:hAnsi="Lucida Grande"/>
          <w:sz w:val="26"/>
          <w:szCs w:val="26"/>
          <w:shd w:val="clear" w:color="auto" w:fill="FFFFFF"/>
          <w:lang w:val="nl-NL"/>
        </w:rPr>
        <w:t xml:space="preserve">*. </w:t>
      </w:r>
    </w:p>
    <w:p w14:paraId="30584570"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Mochten de </w:t>
      </w:r>
      <w:proofErr w:type="spellStart"/>
      <w:r>
        <w:rPr>
          <w:rFonts w:ascii="Lucida Grande" w:hAnsi="Lucida Grande"/>
          <w:sz w:val="26"/>
          <w:szCs w:val="26"/>
          <w:shd w:val="clear" w:color="auto" w:fill="FFFFFF"/>
          <w:lang w:val="nl-NL"/>
        </w:rPr>
        <w:t>deelname-kosten</w:t>
      </w:r>
      <w:proofErr w:type="spellEnd"/>
      <w:r>
        <w:rPr>
          <w:rFonts w:ascii="Lucida Grande" w:hAnsi="Lucida Grande"/>
          <w:sz w:val="26"/>
          <w:szCs w:val="26"/>
          <w:shd w:val="clear" w:color="auto" w:fill="FFFFFF"/>
          <w:lang w:val="nl-NL"/>
        </w:rPr>
        <w:t xml:space="preserve"> een grote belemmering vormen, dan kun je contact opnemen met de penningmeester van de SIM: Nelleke </w:t>
      </w:r>
      <w:proofErr w:type="spellStart"/>
      <w:r>
        <w:rPr>
          <w:rFonts w:ascii="Lucida Grande" w:hAnsi="Lucida Grande"/>
          <w:sz w:val="26"/>
          <w:szCs w:val="26"/>
          <w:shd w:val="clear" w:color="auto" w:fill="FFFFFF"/>
          <w:lang w:val="nl-NL"/>
        </w:rPr>
        <w:t>Heinkens</w:t>
      </w:r>
      <w:proofErr w:type="spellEnd"/>
      <w:r>
        <w:rPr>
          <w:rFonts w:ascii="Lucida Grande" w:hAnsi="Lucida Grande"/>
          <w:sz w:val="26"/>
          <w:szCs w:val="26"/>
          <w:shd w:val="clear" w:color="auto" w:fill="FFFFFF"/>
          <w:lang w:val="nl-NL"/>
        </w:rPr>
        <w:t xml:space="preserve">, penningmeester@simsara.nl. </w:t>
      </w:r>
    </w:p>
    <w:p w14:paraId="456CB04E" w14:textId="77777777" w:rsidR="00C2662C" w:rsidRDefault="00000000">
      <w:pPr>
        <w:spacing w:before="0" w:after="240" w:line="240" w:lineRule="auto"/>
        <w:rPr>
          <w:rFonts w:ascii="Times Roman" w:eastAsia="Times Roman" w:hAnsi="Times Roman" w:cs="Times Roman"/>
          <w:sz w:val="26"/>
          <w:szCs w:val="26"/>
          <w:shd w:val="clear" w:color="auto" w:fill="FFFFFF"/>
        </w:rPr>
      </w:pPr>
      <w:r>
        <w:rPr>
          <w:sz w:val="26"/>
          <w:szCs w:val="26"/>
          <w:shd w:val="clear" w:color="auto" w:fill="FFFFFF"/>
        </w:rPr>
        <w:t xml:space="preserve"> </w:t>
      </w:r>
    </w:p>
    <w:p w14:paraId="75B47946" w14:textId="77777777" w:rsidR="00C2662C" w:rsidRDefault="00C2662C">
      <w:pPr>
        <w:spacing w:before="0" w:after="240" w:line="240" w:lineRule="auto"/>
        <w:rPr>
          <w:rFonts w:ascii="Times Roman" w:eastAsia="Times Roman" w:hAnsi="Times Roman" w:cs="Times Roman"/>
          <w:sz w:val="26"/>
          <w:szCs w:val="26"/>
          <w:shd w:val="clear" w:color="auto" w:fill="FFFFFF"/>
          <w:lang w:val="nl-NL"/>
        </w:rPr>
      </w:pPr>
    </w:p>
    <w:p w14:paraId="279D6393" w14:textId="77777777"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sz w:val="26"/>
          <w:szCs w:val="26"/>
          <w:shd w:val="clear" w:color="auto" w:fill="FFFFFF"/>
          <w:lang w:val="nl-NL"/>
        </w:rPr>
        <w:lastRenderedPageBreak/>
        <w:t>Na aanmelding op www.</w:t>
      </w:r>
      <w:r>
        <w:rPr>
          <w:rFonts w:ascii="Lucida Grande" w:hAnsi="Lucida Grande"/>
          <w:color w:val="0563C1"/>
          <w:sz w:val="26"/>
          <w:szCs w:val="26"/>
          <w:u w:color="0563C1"/>
          <w:shd w:val="clear" w:color="auto" w:fill="FFFFFF"/>
          <w:lang w:val="it-IT"/>
        </w:rPr>
        <w:t xml:space="preserve">simsara.nl </w:t>
      </w:r>
      <w:r>
        <w:rPr>
          <w:rFonts w:ascii="Lucida Grande" w:hAnsi="Lucida Grande"/>
          <w:sz w:val="26"/>
          <w:szCs w:val="26"/>
          <w:shd w:val="clear" w:color="auto" w:fill="FFFFFF"/>
          <w:lang w:val="nl-NL"/>
        </w:rPr>
        <w:t xml:space="preserve">hoor je zo spoedig mogelijk of de door jou gewenste type overnachting nog beschikbaar is. Vervolgens kun je de betaling in orde maken. Na betaling ben je verzekerd van een plek. </w:t>
      </w:r>
    </w:p>
    <w:p w14:paraId="5C01BCAB" w14:textId="77777777"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b/>
          <w:bCs/>
          <w:sz w:val="26"/>
          <w:szCs w:val="26"/>
          <w:shd w:val="clear" w:color="auto" w:fill="FFFFFF"/>
          <w:lang w:val="nl-NL"/>
        </w:rPr>
        <w:t xml:space="preserve">Inschrijfbedrag overmaken op: NL72 TRIO 0338 4690 87 t.n.v. Stichting </w:t>
      </w:r>
      <w:proofErr w:type="spellStart"/>
      <w:r>
        <w:rPr>
          <w:rFonts w:ascii="Lucida Grande" w:hAnsi="Lucida Grande"/>
          <w:b/>
          <w:bCs/>
          <w:sz w:val="26"/>
          <w:szCs w:val="26"/>
          <w:shd w:val="clear" w:color="auto" w:fill="FFFFFF"/>
          <w:lang w:val="nl-NL"/>
        </w:rPr>
        <w:t>Inzichts</w:t>
      </w:r>
      <w:proofErr w:type="spellEnd"/>
      <w:r>
        <w:rPr>
          <w:rFonts w:ascii="Lucida Grande" w:hAnsi="Lucida Grande"/>
          <w:b/>
          <w:bCs/>
          <w:sz w:val="26"/>
          <w:szCs w:val="26"/>
          <w:shd w:val="clear" w:color="auto" w:fill="FFFFFF"/>
          <w:lang w:val="nl-NL"/>
        </w:rPr>
        <w:t xml:space="preserve"> Meditatie te Halsteren onder vermelding van retraite Maanhoeve 24 juli</w:t>
      </w:r>
      <w:r>
        <w:rPr>
          <w:rFonts w:ascii="Lucida Grande" w:hAnsi="Lucida Grande"/>
          <w:b/>
          <w:bCs/>
          <w:sz w:val="26"/>
          <w:szCs w:val="26"/>
          <w:shd w:val="clear" w:color="auto" w:fill="FFFFFF"/>
        </w:rPr>
        <w:t xml:space="preserve"> t/m </w:t>
      </w:r>
      <w:r>
        <w:rPr>
          <w:rFonts w:ascii="Lucida Grande" w:hAnsi="Lucida Grande"/>
          <w:b/>
          <w:bCs/>
          <w:sz w:val="26"/>
          <w:szCs w:val="26"/>
          <w:shd w:val="clear" w:color="auto" w:fill="FFFFFF"/>
          <w:lang w:val="nl-NL"/>
        </w:rPr>
        <w:t>2 augustus/</w:t>
      </w:r>
      <w:r>
        <w:rPr>
          <w:rFonts w:ascii="Lucida Grande" w:hAnsi="Lucida Grande"/>
          <w:b/>
          <w:bCs/>
          <w:sz w:val="26"/>
          <w:szCs w:val="26"/>
          <w:shd w:val="clear" w:color="auto" w:fill="FFFFFF"/>
        </w:rPr>
        <w:t>2</w:t>
      </w:r>
      <w:r>
        <w:rPr>
          <w:rFonts w:ascii="Lucida Grande" w:hAnsi="Lucida Grande"/>
          <w:b/>
          <w:bCs/>
          <w:sz w:val="26"/>
          <w:szCs w:val="26"/>
          <w:shd w:val="clear" w:color="auto" w:fill="FFFFFF"/>
          <w:lang w:val="nl-NL"/>
        </w:rPr>
        <w:t>3</w:t>
      </w:r>
      <w:r>
        <w:rPr>
          <w:rFonts w:ascii="Lucida Grande" w:hAnsi="Lucida Grande"/>
          <w:b/>
          <w:bCs/>
          <w:sz w:val="26"/>
          <w:szCs w:val="26"/>
          <w:shd w:val="clear" w:color="auto" w:fill="FFFFFF"/>
        </w:rPr>
        <w:t xml:space="preserve"> </w:t>
      </w:r>
      <w:r>
        <w:rPr>
          <w:rFonts w:ascii="Lucida Grande" w:hAnsi="Lucida Grande"/>
          <w:b/>
          <w:bCs/>
          <w:sz w:val="26"/>
          <w:szCs w:val="26"/>
          <w:shd w:val="clear" w:color="auto" w:fill="FFFFFF"/>
          <w:lang w:val="nl-NL"/>
        </w:rPr>
        <w:t>en postcode + huisnummer van de deelnemer. Als de deelnemer een andere is dan de tenaamstelling van de rekening gelieve deze naam eveneens vermelden.</w:t>
      </w:r>
      <w:r>
        <w:rPr>
          <w:rFonts w:ascii="Lucida Grande" w:hAnsi="Lucida Grande"/>
          <w:sz w:val="26"/>
          <w:szCs w:val="26"/>
          <w:shd w:val="clear" w:color="auto" w:fill="FFFFFF"/>
          <w:lang w:val="nl-NL"/>
        </w:rPr>
        <w:t xml:space="preserve"> </w:t>
      </w:r>
    </w:p>
    <w:p w14:paraId="49AFC3C9" w14:textId="77777777"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b/>
          <w:bCs/>
          <w:sz w:val="26"/>
          <w:szCs w:val="26"/>
          <w:shd w:val="clear" w:color="auto" w:fill="FFFFFF"/>
          <w:lang w:val="nl-NL"/>
        </w:rPr>
        <w:t xml:space="preserve">Voor informatie over annuleren en algemene voorwaarden </w:t>
      </w:r>
      <w:r>
        <w:rPr>
          <w:rFonts w:ascii="Lucida Grande" w:hAnsi="Lucida Grande"/>
          <w:sz w:val="26"/>
          <w:szCs w:val="26"/>
          <w:shd w:val="clear" w:color="auto" w:fill="FFFFFF"/>
          <w:lang w:val="nl-NL"/>
        </w:rPr>
        <w:t xml:space="preserve">verwijzen we naar: </w:t>
      </w:r>
      <w:r>
        <w:rPr>
          <w:rFonts w:ascii="Lucida Grande" w:hAnsi="Lucida Grande"/>
          <w:color w:val="0563C1"/>
          <w:sz w:val="26"/>
          <w:szCs w:val="26"/>
          <w:u w:color="0563C1"/>
          <w:shd w:val="clear" w:color="auto" w:fill="FFFFFF"/>
          <w:lang w:val="nl-NL"/>
        </w:rPr>
        <w:t>https://www.simsara.nl/algemene-voorwaarden-sim-retraites</w:t>
      </w:r>
      <w:r>
        <w:rPr>
          <w:rFonts w:ascii="Lucida Grande" w:hAnsi="Lucida Grande"/>
          <w:sz w:val="26"/>
          <w:szCs w:val="26"/>
          <w:shd w:val="clear" w:color="auto" w:fill="FFFFFF"/>
        </w:rPr>
        <w:t xml:space="preserve">. </w:t>
      </w:r>
    </w:p>
    <w:p w14:paraId="76F6E3C9" w14:textId="77777777"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sz w:val="26"/>
          <w:szCs w:val="26"/>
          <w:shd w:val="clear" w:color="auto" w:fill="FFFFFF"/>
          <w:lang w:val="nl-NL"/>
        </w:rPr>
        <w:t>Er zijn geen speciale annuleringsmogelijkheden voor het geval je corona/ covid hebt. Daarom raden we je aan een annuleringsverzekering af te sluiten</w:t>
      </w:r>
      <w:r>
        <w:rPr>
          <w:rFonts w:ascii="Lucida Grande" w:hAnsi="Lucida Grande"/>
          <w:sz w:val="26"/>
          <w:szCs w:val="26"/>
          <w:shd w:val="clear" w:color="auto" w:fill="FFFFFF"/>
        </w:rPr>
        <w:t xml:space="preserve">. </w:t>
      </w:r>
    </w:p>
    <w:p w14:paraId="788D9A31"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Tijdens de retraite ben je in noodgevallen bereikbaar op nummer 06 52624506 (Ank). Twee weken voor aanvang van de retraite ontvang je een brief met nadere informatie. </w:t>
      </w:r>
    </w:p>
    <w:p w14:paraId="6B613386" w14:textId="4FD1FAAC"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Als je praktische vragen hebt mail je met:</w:t>
      </w:r>
      <w:r w:rsidR="00681351">
        <w:rPr>
          <w:rFonts w:ascii="Lucida Grande" w:hAnsi="Lucida Grande"/>
          <w:sz w:val="26"/>
          <w:szCs w:val="26"/>
          <w:shd w:val="clear" w:color="auto" w:fill="FFFFFF"/>
          <w:lang w:val="nl-NL"/>
        </w:rPr>
        <w:t xml:space="preserve"> </w:t>
      </w:r>
      <w:r>
        <w:rPr>
          <w:rFonts w:ascii="Lucida Grande" w:hAnsi="Lucida Grande"/>
          <w:sz w:val="26"/>
          <w:szCs w:val="26"/>
          <w:shd w:val="clear" w:color="auto" w:fill="FFFFFF"/>
          <w:lang w:val="nl-NL"/>
        </w:rPr>
        <w:t>Chris Grijns ( info@mindfulwerken.nl)</w:t>
      </w:r>
    </w:p>
    <w:p w14:paraId="0B0280E9" w14:textId="77777777"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sz w:val="26"/>
          <w:szCs w:val="26"/>
          <w:shd w:val="clear" w:color="auto" w:fill="FFFFFF"/>
          <w:lang w:val="nl-NL"/>
        </w:rPr>
        <w:t xml:space="preserve">Voor inhoudelijke vragen kun je contact opnemen met Ria Kea: </w:t>
      </w:r>
      <w:r>
        <w:rPr>
          <w:rFonts w:ascii="Lucida Grande" w:hAnsi="Lucida Grande"/>
          <w:color w:val="0563C1"/>
          <w:sz w:val="26"/>
          <w:szCs w:val="26"/>
          <w:u w:color="0563C1"/>
          <w:shd w:val="clear" w:color="auto" w:fill="FFFFFF"/>
        </w:rPr>
        <w:t xml:space="preserve">info@riakea.nl </w:t>
      </w:r>
      <w:r>
        <w:rPr>
          <w:rFonts w:ascii="Lucida Grande" w:hAnsi="Lucida Grande"/>
          <w:sz w:val="26"/>
          <w:szCs w:val="26"/>
          <w:shd w:val="clear" w:color="auto" w:fill="FFFFFF"/>
        </w:rPr>
        <w:t xml:space="preserve">of 06-13654059. </w:t>
      </w:r>
    </w:p>
    <w:p w14:paraId="7A182D67" w14:textId="77777777" w:rsidR="00C2662C" w:rsidRDefault="00C2662C">
      <w:pPr>
        <w:spacing w:before="0" w:after="240" w:line="240" w:lineRule="auto"/>
        <w:rPr>
          <w:rFonts w:ascii="Times Roman" w:eastAsia="Times Roman" w:hAnsi="Times Roman" w:cs="Times Roman"/>
          <w:b/>
          <w:bCs/>
          <w:sz w:val="26"/>
          <w:szCs w:val="26"/>
          <w:shd w:val="clear" w:color="auto" w:fill="FFFFFF"/>
        </w:rPr>
      </w:pPr>
    </w:p>
    <w:p w14:paraId="0C92C28E" w14:textId="77777777" w:rsidR="00C2662C" w:rsidRDefault="00000000">
      <w:pPr>
        <w:spacing w:before="0" w:after="240" w:line="240" w:lineRule="auto"/>
        <w:rPr>
          <w:rFonts w:ascii="Times Roman" w:eastAsia="Times Roman" w:hAnsi="Times Roman" w:cs="Times Roman"/>
          <w:sz w:val="26"/>
          <w:szCs w:val="26"/>
          <w:shd w:val="clear" w:color="auto" w:fill="FFFFFF"/>
        </w:rPr>
      </w:pPr>
      <w:r>
        <w:rPr>
          <w:rFonts w:ascii="Lucida Grande" w:hAnsi="Lucida Grande"/>
          <w:b/>
          <w:bCs/>
          <w:sz w:val="26"/>
          <w:szCs w:val="26"/>
          <w:shd w:val="clear" w:color="auto" w:fill="FFFFFF"/>
          <w:lang w:val="nl-NL"/>
        </w:rPr>
        <w:t>Begeleiders</w:t>
      </w:r>
      <w:r>
        <w:rPr>
          <w:rFonts w:ascii="Lucida Grande" w:hAnsi="Lucida Grande"/>
          <w:sz w:val="26"/>
          <w:szCs w:val="26"/>
          <w:shd w:val="clear" w:color="auto" w:fill="FFFFFF"/>
        </w:rPr>
        <w:t xml:space="preserve">: </w:t>
      </w:r>
    </w:p>
    <w:p w14:paraId="753E780E"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b/>
          <w:bCs/>
          <w:sz w:val="26"/>
          <w:szCs w:val="26"/>
          <w:shd w:val="clear" w:color="auto" w:fill="FFFFFF"/>
          <w:lang w:val="nl-NL"/>
        </w:rPr>
        <w:t xml:space="preserve">Ank Schravendeel </w:t>
      </w:r>
    </w:p>
    <w:p w14:paraId="7890B34F" w14:textId="77777777" w:rsidR="00C2662C" w:rsidRDefault="00000000">
      <w:pPr>
        <w:spacing w:before="0" w:after="240" w:line="240" w:lineRule="auto"/>
        <w:rPr>
          <w:rFonts w:ascii="Times Roman" w:eastAsia="Times Roman" w:hAnsi="Times Roman" w:cs="Times Roman"/>
          <w:sz w:val="26"/>
          <w:szCs w:val="26"/>
          <w:shd w:val="clear" w:color="auto" w:fill="FFFFFF"/>
          <w:lang w:val="nl-NL"/>
        </w:rPr>
      </w:pPr>
      <w:r>
        <w:rPr>
          <w:rFonts w:ascii="Lucida Grande" w:hAnsi="Lucida Grande"/>
          <w:sz w:val="26"/>
          <w:szCs w:val="26"/>
          <w:shd w:val="clear" w:color="auto" w:fill="FFFFFF"/>
          <w:lang w:val="nl-NL"/>
        </w:rPr>
        <w:t xml:space="preserve">Ank Schravendeel (1963) beoefent </w:t>
      </w:r>
      <w:proofErr w:type="spellStart"/>
      <w:r>
        <w:rPr>
          <w:rFonts w:ascii="Lucida Grande" w:hAnsi="Lucida Grande"/>
          <w:sz w:val="26"/>
          <w:szCs w:val="26"/>
          <w:shd w:val="clear" w:color="auto" w:fill="FFFFFF"/>
          <w:lang w:val="nl-NL"/>
        </w:rPr>
        <w:t>Vipassana</w:t>
      </w:r>
      <w:proofErr w:type="spellEnd"/>
      <w:r>
        <w:rPr>
          <w:rFonts w:ascii="Lucida Grande" w:hAnsi="Lucida Grande"/>
          <w:sz w:val="26"/>
          <w:szCs w:val="26"/>
          <w:shd w:val="clear" w:color="auto" w:fill="FFFFFF"/>
          <w:lang w:val="nl-NL"/>
        </w:rPr>
        <w:t xml:space="preserve"> meditatie sinds 1988. Ank leerde </w:t>
      </w:r>
      <w:proofErr w:type="spellStart"/>
      <w:r>
        <w:rPr>
          <w:rFonts w:ascii="Lucida Grande" w:hAnsi="Lucida Grande"/>
          <w:sz w:val="26"/>
          <w:szCs w:val="26"/>
          <w:shd w:val="clear" w:color="auto" w:fill="FFFFFF"/>
          <w:lang w:val="nl-NL"/>
        </w:rPr>
        <w:t>vipassana</w:t>
      </w:r>
      <w:proofErr w:type="spellEnd"/>
      <w:r>
        <w:rPr>
          <w:rFonts w:ascii="Lucida Grande" w:hAnsi="Lucida Grande"/>
          <w:sz w:val="26"/>
          <w:szCs w:val="26"/>
          <w:shd w:val="clear" w:color="auto" w:fill="FFFFFF"/>
          <w:lang w:val="nl-NL"/>
        </w:rPr>
        <w:t xml:space="preserve"> van Johan Tinge, de Thaise meditatieleraar </w:t>
      </w:r>
      <w:proofErr w:type="spellStart"/>
      <w:r>
        <w:rPr>
          <w:rFonts w:ascii="Lucida Grande" w:hAnsi="Lucida Grande"/>
          <w:sz w:val="26"/>
          <w:szCs w:val="26"/>
          <w:shd w:val="clear" w:color="auto" w:fill="FFFFFF"/>
          <w:lang w:val="nl-NL"/>
        </w:rPr>
        <w:t>Mettavihari</w:t>
      </w:r>
      <w:proofErr w:type="spellEnd"/>
      <w:r>
        <w:rPr>
          <w:rFonts w:ascii="Lucida Grande" w:hAnsi="Lucida Grande"/>
          <w:sz w:val="26"/>
          <w:szCs w:val="26"/>
          <w:shd w:val="clear" w:color="auto" w:fill="FFFFFF"/>
          <w:lang w:val="nl-NL"/>
        </w:rPr>
        <w:t xml:space="preserve"> en Frits Koster. Vanaf 2004 verdiepte ze zich in </w:t>
      </w:r>
      <w:proofErr w:type="spellStart"/>
      <w:r>
        <w:rPr>
          <w:rFonts w:ascii="Lucida Grande" w:hAnsi="Lucida Grande"/>
          <w:sz w:val="26"/>
          <w:szCs w:val="26"/>
          <w:shd w:val="clear" w:color="auto" w:fill="FFFFFF"/>
          <w:lang w:val="nl-NL"/>
        </w:rPr>
        <w:t>metta</w:t>
      </w:r>
      <w:proofErr w:type="spellEnd"/>
      <w:r>
        <w:rPr>
          <w:rFonts w:ascii="Lucida Grande" w:hAnsi="Lucida Grande"/>
          <w:sz w:val="26"/>
          <w:szCs w:val="26"/>
          <w:shd w:val="clear" w:color="auto" w:fill="FFFFFF"/>
          <w:lang w:val="nl-NL"/>
        </w:rPr>
        <w:t xml:space="preserve"> meditatie bij </w:t>
      </w:r>
      <w:proofErr w:type="spellStart"/>
      <w:r>
        <w:rPr>
          <w:rFonts w:ascii="Lucida Grande" w:hAnsi="Lucida Grande"/>
          <w:sz w:val="26"/>
          <w:szCs w:val="26"/>
          <w:shd w:val="clear" w:color="auto" w:fill="FFFFFF"/>
          <w:lang w:val="nl-NL"/>
        </w:rPr>
        <w:t>Visu</w:t>
      </w:r>
      <w:proofErr w:type="spellEnd"/>
      <w:r>
        <w:rPr>
          <w:rFonts w:ascii="Lucida Grande" w:hAnsi="Lucida Grande"/>
          <w:sz w:val="26"/>
          <w:szCs w:val="26"/>
          <w:shd w:val="clear" w:color="auto" w:fill="FFFFFF"/>
          <w:lang w:val="nl-NL"/>
        </w:rPr>
        <w:t xml:space="preserve"> </w:t>
      </w:r>
      <w:proofErr w:type="spellStart"/>
      <w:r>
        <w:rPr>
          <w:rFonts w:ascii="Lucida Grande" w:hAnsi="Lucida Grande"/>
          <w:sz w:val="26"/>
          <w:szCs w:val="26"/>
          <w:shd w:val="clear" w:color="auto" w:fill="FFFFFF"/>
          <w:lang w:val="nl-NL"/>
        </w:rPr>
        <w:t>Teoh</w:t>
      </w:r>
      <w:proofErr w:type="spellEnd"/>
      <w:r>
        <w:rPr>
          <w:rFonts w:ascii="Lucida Grande" w:hAnsi="Lucida Grande"/>
          <w:sz w:val="26"/>
          <w:szCs w:val="26"/>
          <w:shd w:val="clear" w:color="auto" w:fill="FFFFFF"/>
          <w:lang w:val="nl-NL"/>
        </w:rPr>
        <w:t xml:space="preserve"> en Christina Feldman. Sinds 2010 zijn Patricia en Charles </w:t>
      </w:r>
      <w:proofErr w:type="spellStart"/>
      <w:r>
        <w:rPr>
          <w:rFonts w:ascii="Lucida Grande" w:hAnsi="Lucida Grande"/>
          <w:sz w:val="26"/>
          <w:szCs w:val="26"/>
          <w:shd w:val="clear" w:color="auto" w:fill="FFFFFF"/>
          <w:lang w:val="nl-NL"/>
        </w:rPr>
        <w:t>Genoud</w:t>
      </w:r>
      <w:proofErr w:type="spellEnd"/>
      <w:r>
        <w:rPr>
          <w:rFonts w:ascii="Lucida Grande" w:hAnsi="Lucida Grande"/>
          <w:sz w:val="26"/>
          <w:szCs w:val="26"/>
          <w:shd w:val="clear" w:color="auto" w:fill="FFFFFF"/>
          <w:lang w:val="nl-NL"/>
        </w:rPr>
        <w:t xml:space="preserve"> haar leraren, die </w:t>
      </w:r>
      <w:proofErr w:type="spellStart"/>
      <w:r>
        <w:rPr>
          <w:rFonts w:ascii="Lucida Grande" w:hAnsi="Lucida Grande"/>
          <w:sz w:val="26"/>
          <w:szCs w:val="26"/>
          <w:shd w:val="clear" w:color="auto" w:fill="FFFFFF"/>
          <w:lang w:val="nl-NL"/>
        </w:rPr>
        <w:t>Vipassana</w:t>
      </w:r>
      <w:proofErr w:type="spellEnd"/>
      <w:r>
        <w:rPr>
          <w:rFonts w:ascii="Lucida Grande" w:hAnsi="Lucida Grande"/>
          <w:sz w:val="26"/>
          <w:szCs w:val="26"/>
          <w:shd w:val="clear" w:color="auto" w:fill="FFFFFF"/>
          <w:lang w:val="nl-NL"/>
        </w:rPr>
        <w:t xml:space="preserve"> en </w:t>
      </w:r>
      <w:proofErr w:type="spellStart"/>
      <w:r>
        <w:rPr>
          <w:rFonts w:ascii="Lucida Grande" w:hAnsi="Lucida Grande"/>
          <w:sz w:val="26"/>
          <w:szCs w:val="26"/>
          <w:shd w:val="clear" w:color="auto" w:fill="FFFFFF"/>
          <w:lang w:val="nl-NL"/>
        </w:rPr>
        <w:t>metta</w:t>
      </w:r>
      <w:proofErr w:type="spellEnd"/>
      <w:r>
        <w:rPr>
          <w:rFonts w:ascii="Lucida Grande" w:hAnsi="Lucida Grande"/>
          <w:sz w:val="26"/>
          <w:szCs w:val="26"/>
          <w:shd w:val="clear" w:color="auto" w:fill="FFFFFF"/>
          <w:lang w:val="nl-NL"/>
        </w:rPr>
        <w:t xml:space="preserve"> meditatie combineren. Ank begeleidt retraites sinds 2007, ze liep daarvoor stage bij Frits Koster. Ze geeft regelmatig retraites samen met andere leraren. </w:t>
      </w:r>
    </w:p>
    <w:p w14:paraId="623BD236" w14:textId="77777777" w:rsidR="00C2662C" w:rsidRDefault="00000000">
      <w:pPr>
        <w:spacing w:before="0" w:after="240" w:line="240" w:lineRule="auto"/>
        <w:rPr>
          <w:rFonts w:ascii="Times Roman" w:eastAsia="Times Roman" w:hAnsi="Times Roman" w:cs="Times Roman"/>
          <w:b/>
          <w:bCs/>
          <w:sz w:val="26"/>
          <w:szCs w:val="26"/>
          <w:shd w:val="clear" w:color="auto" w:fill="FFFFFF"/>
        </w:rPr>
      </w:pPr>
      <w:r>
        <w:rPr>
          <w:rFonts w:ascii="Lucida Grande" w:hAnsi="Lucida Grande"/>
          <w:b/>
          <w:bCs/>
          <w:sz w:val="26"/>
          <w:szCs w:val="26"/>
          <w:shd w:val="clear" w:color="auto" w:fill="FFFFFF"/>
        </w:rPr>
        <w:t>Ria Kea</w:t>
      </w:r>
    </w:p>
    <w:p w14:paraId="2BFC4CD7" w14:textId="77777777" w:rsidR="00C2662C" w:rsidRDefault="00000000">
      <w:pPr>
        <w:spacing w:before="0" w:after="240" w:line="240" w:lineRule="auto"/>
        <w:rPr>
          <w:rStyle w:val="Geen"/>
          <w:rFonts w:ascii="Times Roman" w:eastAsia="Times Roman" w:hAnsi="Times Roman" w:cs="Times Roman"/>
          <w:sz w:val="26"/>
          <w:szCs w:val="26"/>
          <w:shd w:val="clear" w:color="auto" w:fill="FFFFFF"/>
        </w:rPr>
      </w:pPr>
      <w:r>
        <w:rPr>
          <w:rFonts w:ascii="Lucida Grande" w:hAnsi="Lucida Grande"/>
          <w:sz w:val="26"/>
          <w:szCs w:val="26"/>
          <w:shd w:val="clear" w:color="auto" w:fill="FFFFFF"/>
          <w:lang w:val="nl-NL"/>
        </w:rPr>
        <w:t xml:space="preserve">Beoefent </w:t>
      </w:r>
      <w:proofErr w:type="spellStart"/>
      <w:r>
        <w:rPr>
          <w:rFonts w:ascii="Lucida Grande" w:hAnsi="Lucida Grande"/>
          <w:sz w:val="26"/>
          <w:szCs w:val="26"/>
          <w:shd w:val="clear" w:color="auto" w:fill="FFFFFF"/>
          <w:lang w:val="nl-NL"/>
        </w:rPr>
        <w:t>vipassana</w:t>
      </w:r>
      <w:proofErr w:type="spellEnd"/>
      <w:r>
        <w:rPr>
          <w:rFonts w:ascii="Lucida Grande" w:hAnsi="Lucida Grande"/>
          <w:sz w:val="26"/>
          <w:szCs w:val="26"/>
          <w:shd w:val="clear" w:color="auto" w:fill="FFFFFF"/>
          <w:lang w:val="nl-NL"/>
        </w:rPr>
        <w:t xml:space="preserve"> meditatie sinds 1998 bij oosterse en westerse leraren </w:t>
      </w:r>
      <w:proofErr w:type="spellStart"/>
      <w:r>
        <w:rPr>
          <w:rFonts w:ascii="Lucida Grande" w:hAnsi="Lucida Grande"/>
          <w:sz w:val="26"/>
          <w:szCs w:val="26"/>
          <w:shd w:val="clear" w:color="auto" w:fill="FFFFFF"/>
          <w:lang w:val="nl-NL"/>
        </w:rPr>
        <w:t>oa</w:t>
      </w:r>
      <w:proofErr w:type="spellEnd"/>
      <w:r>
        <w:rPr>
          <w:rFonts w:ascii="Lucida Grande" w:hAnsi="Lucida Grande"/>
          <w:sz w:val="26"/>
          <w:szCs w:val="26"/>
          <w:shd w:val="clear" w:color="auto" w:fill="FFFFFF"/>
          <w:lang w:val="nl-NL"/>
        </w:rPr>
        <w:t xml:space="preserve"> Frits Koster en </w:t>
      </w:r>
      <w:proofErr w:type="spellStart"/>
      <w:r>
        <w:rPr>
          <w:rFonts w:ascii="Lucida Grande" w:hAnsi="Lucida Grande"/>
          <w:sz w:val="26"/>
          <w:szCs w:val="26"/>
          <w:shd w:val="clear" w:color="auto" w:fill="FFFFFF"/>
          <w:lang w:val="nl-NL"/>
        </w:rPr>
        <w:t>Jotika</w:t>
      </w:r>
      <w:proofErr w:type="spellEnd"/>
      <w:r>
        <w:rPr>
          <w:rFonts w:ascii="Lucida Grande" w:hAnsi="Lucida Grande"/>
          <w:sz w:val="26"/>
          <w:szCs w:val="26"/>
          <w:shd w:val="clear" w:color="auto" w:fill="FFFFFF"/>
          <w:lang w:val="nl-NL"/>
        </w:rPr>
        <w:t xml:space="preserve"> Hermsen. Vanaf 2008 volgde zij 6-8 weken retraites bij Joseph </w:t>
      </w:r>
      <w:proofErr w:type="spellStart"/>
      <w:r>
        <w:rPr>
          <w:rFonts w:ascii="Lucida Grande" w:hAnsi="Lucida Grande"/>
          <w:sz w:val="26"/>
          <w:szCs w:val="26"/>
          <w:shd w:val="clear" w:color="auto" w:fill="FFFFFF"/>
          <w:lang w:val="nl-NL"/>
        </w:rPr>
        <w:t>Goldstein</w:t>
      </w:r>
      <w:proofErr w:type="spellEnd"/>
      <w:r>
        <w:rPr>
          <w:rFonts w:ascii="Lucida Grande" w:hAnsi="Lucida Grande"/>
          <w:sz w:val="26"/>
          <w:szCs w:val="26"/>
          <w:shd w:val="clear" w:color="auto" w:fill="FFFFFF"/>
          <w:lang w:val="nl-NL"/>
        </w:rPr>
        <w:t xml:space="preserve">, Carol Wilson, Sally en Guy Armstrong, </w:t>
      </w:r>
      <w:proofErr w:type="spellStart"/>
      <w:r>
        <w:rPr>
          <w:rFonts w:ascii="Lucida Grande" w:hAnsi="Lucida Grande"/>
          <w:sz w:val="26"/>
          <w:szCs w:val="26"/>
          <w:shd w:val="clear" w:color="auto" w:fill="FFFFFF"/>
          <w:lang w:val="nl-NL"/>
        </w:rPr>
        <w:t>Sky</w:t>
      </w:r>
      <w:proofErr w:type="spellEnd"/>
      <w:r>
        <w:rPr>
          <w:rFonts w:ascii="Lucida Grande" w:hAnsi="Lucida Grande"/>
          <w:sz w:val="26"/>
          <w:szCs w:val="26"/>
          <w:shd w:val="clear" w:color="auto" w:fill="FFFFFF"/>
          <w:lang w:val="nl-NL"/>
        </w:rPr>
        <w:t xml:space="preserve"> Dawson. (IMS en </w:t>
      </w:r>
      <w:proofErr w:type="spellStart"/>
      <w:r>
        <w:rPr>
          <w:rFonts w:ascii="Lucida Grande" w:hAnsi="Lucida Grande"/>
          <w:sz w:val="26"/>
          <w:szCs w:val="26"/>
          <w:shd w:val="clear" w:color="auto" w:fill="FFFFFF"/>
          <w:lang w:val="nl-NL"/>
        </w:rPr>
        <w:t>Forest</w:t>
      </w:r>
      <w:proofErr w:type="spellEnd"/>
      <w:r>
        <w:rPr>
          <w:rFonts w:ascii="Lucida Grande" w:hAnsi="Lucida Grande"/>
          <w:sz w:val="26"/>
          <w:szCs w:val="26"/>
          <w:shd w:val="clear" w:color="auto" w:fill="FFFFFF"/>
          <w:lang w:val="nl-NL"/>
        </w:rPr>
        <w:t xml:space="preserve"> Refuge in Amerika). Sinds 2015 bij Patricia en Charles </w:t>
      </w:r>
      <w:proofErr w:type="spellStart"/>
      <w:r>
        <w:rPr>
          <w:rFonts w:ascii="Lucida Grande" w:hAnsi="Lucida Grande"/>
          <w:sz w:val="26"/>
          <w:szCs w:val="26"/>
          <w:shd w:val="clear" w:color="auto" w:fill="FFFFFF"/>
          <w:lang w:val="nl-NL"/>
        </w:rPr>
        <w:t>Genoud</w:t>
      </w:r>
      <w:proofErr w:type="spellEnd"/>
      <w:r>
        <w:rPr>
          <w:rFonts w:ascii="Lucida Grande" w:hAnsi="Lucida Grande"/>
          <w:sz w:val="26"/>
          <w:szCs w:val="26"/>
          <w:shd w:val="clear" w:color="auto" w:fill="FFFFFF"/>
          <w:lang w:val="nl-NL"/>
        </w:rPr>
        <w:t xml:space="preserve">, die </w:t>
      </w:r>
      <w:proofErr w:type="spellStart"/>
      <w:r>
        <w:rPr>
          <w:rFonts w:ascii="Lucida Grande" w:hAnsi="Lucida Grande"/>
          <w:sz w:val="26"/>
          <w:szCs w:val="26"/>
          <w:shd w:val="clear" w:color="auto" w:fill="FFFFFF"/>
          <w:lang w:val="nl-NL"/>
        </w:rPr>
        <w:t>Vipassana</w:t>
      </w:r>
      <w:proofErr w:type="spellEnd"/>
      <w:r>
        <w:rPr>
          <w:rFonts w:ascii="Lucida Grande" w:hAnsi="Lucida Grande"/>
          <w:sz w:val="26"/>
          <w:szCs w:val="26"/>
          <w:shd w:val="clear" w:color="auto" w:fill="FFFFFF"/>
          <w:lang w:val="nl-NL"/>
        </w:rPr>
        <w:t xml:space="preserve"> en </w:t>
      </w:r>
      <w:proofErr w:type="spellStart"/>
      <w:r>
        <w:rPr>
          <w:rFonts w:ascii="Lucida Grande" w:hAnsi="Lucida Grande"/>
          <w:sz w:val="26"/>
          <w:szCs w:val="26"/>
          <w:shd w:val="clear" w:color="auto" w:fill="FFFFFF"/>
          <w:lang w:val="nl-NL"/>
        </w:rPr>
        <w:t>metta</w:t>
      </w:r>
      <w:proofErr w:type="spellEnd"/>
      <w:r>
        <w:rPr>
          <w:rFonts w:ascii="Lucida Grande" w:hAnsi="Lucida Grande"/>
          <w:sz w:val="26"/>
          <w:szCs w:val="26"/>
          <w:shd w:val="clear" w:color="auto" w:fill="FFFFFF"/>
          <w:lang w:val="nl-NL"/>
        </w:rPr>
        <w:t xml:space="preserve"> meditatie combineren. Zij begeleidt wekelijkse meditatie in Amsterdam (de </w:t>
      </w:r>
      <w:r>
        <w:rPr>
          <w:rFonts w:ascii="Lucida Grande" w:hAnsi="Lucida Grande"/>
          <w:sz w:val="26"/>
          <w:szCs w:val="26"/>
          <w:shd w:val="clear" w:color="auto" w:fill="FFFFFF"/>
          <w:lang w:val="nl-NL"/>
        </w:rPr>
        <w:lastRenderedPageBreak/>
        <w:t xml:space="preserve">Pijp) </w:t>
      </w:r>
      <w:r>
        <w:rPr>
          <w:rFonts w:ascii="Lucida Grande" w:hAnsi="Lucida Grande"/>
          <w:color w:val="0000FF"/>
          <w:sz w:val="26"/>
          <w:szCs w:val="26"/>
          <w:u w:color="0000FF"/>
          <w:shd w:val="clear" w:color="auto" w:fill="FFFFFF"/>
        </w:rPr>
        <w:t xml:space="preserve">www.riakea.nl </w:t>
      </w:r>
      <w:r>
        <w:rPr>
          <w:rFonts w:ascii="Lucida Grande" w:hAnsi="Lucida Grande"/>
          <w:color w:val="0000FF"/>
          <w:sz w:val="26"/>
          <w:szCs w:val="26"/>
          <w:u w:color="0000FF"/>
          <w:shd w:val="clear" w:color="auto" w:fill="FFFFFF"/>
          <w:lang w:val="nl-NL"/>
        </w:rPr>
        <w:t>/</w:t>
      </w:r>
      <w:r>
        <w:rPr>
          <w:rFonts w:ascii="Lucida Grande" w:hAnsi="Lucida Grande"/>
          <w:sz w:val="26"/>
          <w:szCs w:val="26"/>
          <w:shd w:val="clear" w:color="auto" w:fill="FFFFFF"/>
        </w:rPr>
        <w:t xml:space="preserve"> </w:t>
      </w:r>
      <w:hyperlink r:id="rId7" w:history="1">
        <w:r>
          <w:rPr>
            <w:rStyle w:val="Hyperlink0"/>
          </w:rPr>
          <w:t>www.amsterdaminzichtmeditatie.nl</w:t>
        </w:r>
      </w:hyperlink>
      <w:r>
        <w:rPr>
          <w:rStyle w:val="Geen"/>
          <w:rFonts w:ascii="Lucida Grande" w:hAnsi="Lucida Grande"/>
          <w:sz w:val="26"/>
          <w:szCs w:val="26"/>
          <w:shd w:val="clear" w:color="auto" w:fill="FFFFFF"/>
          <w:lang w:val="nl-NL"/>
        </w:rPr>
        <w:t xml:space="preserve"> en begeleidt sinds 2012 retraites.</w:t>
      </w:r>
    </w:p>
    <w:p w14:paraId="091CAB2D" w14:textId="77777777" w:rsidR="00C2662C" w:rsidRDefault="00000000">
      <w:pPr>
        <w:spacing w:before="0" w:after="240" w:line="240" w:lineRule="auto"/>
        <w:rPr>
          <w:rStyle w:val="Geen"/>
          <w:rFonts w:ascii="Times Roman" w:eastAsia="Times Roman" w:hAnsi="Times Roman" w:cs="Times Roman"/>
          <w:sz w:val="26"/>
          <w:szCs w:val="26"/>
          <w:shd w:val="clear" w:color="auto" w:fill="FFFFFF"/>
          <w:lang w:val="nl-NL"/>
        </w:rPr>
      </w:pPr>
      <w:r>
        <w:rPr>
          <w:rStyle w:val="Geen"/>
          <w:rFonts w:ascii="Lucida Grande" w:hAnsi="Lucida Grande"/>
          <w:b/>
          <w:bCs/>
          <w:sz w:val="26"/>
          <w:szCs w:val="26"/>
          <w:shd w:val="clear" w:color="auto" w:fill="FFFFFF"/>
          <w:lang w:val="nl-NL"/>
        </w:rPr>
        <w:t xml:space="preserve">Chris Grijns </w:t>
      </w:r>
    </w:p>
    <w:p w14:paraId="2BDF935F" w14:textId="77777777" w:rsidR="00C2662C" w:rsidRDefault="00000000">
      <w:pPr>
        <w:spacing w:before="0" w:after="240" w:line="240" w:lineRule="auto"/>
        <w:rPr>
          <w:rStyle w:val="Geen"/>
          <w:rFonts w:ascii="Lucida Grande" w:eastAsia="Lucida Grande" w:hAnsi="Lucida Grande" w:cs="Lucida Grande"/>
          <w:sz w:val="26"/>
          <w:szCs w:val="26"/>
          <w:shd w:val="clear" w:color="auto" w:fill="FFFFFF"/>
          <w:lang w:val="nl-NL"/>
        </w:rPr>
      </w:pPr>
      <w:r>
        <w:rPr>
          <w:rStyle w:val="Geen"/>
          <w:rFonts w:ascii="Lucida Grande" w:hAnsi="Lucida Grande"/>
          <w:sz w:val="26"/>
          <w:szCs w:val="26"/>
          <w:shd w:val="clear" w:color="auto" w:fill="FFFFFF"/>
          <w:lang w:val="nl-NL"/>
        </w:rPr>
        <w:t xml:space="preserve">Chris Grijns maakte kennis met </w:t>
      </w:r>
      <w:proofErr w:type="spellStart"/>
      <w:r>
        <w:rPr>
          <w:rStyle w:val="Geen"/>
          <w:rFonts w:ascii="Lucida Grande" w:hAnsi="Lucida Grande"/>
          <w:sz w:val="26"/>
          <w:szCs w:val="26"/>
          <w:shd w:val="clear" w:color="auto" w:fill="FFFFFF"/>
          <w:lang w:val="nl-NL"/>
        </w:rPr>
        <w:t>vipassana</w:t>
      </w:r>
      <w:proofErr w:type="spellEnd"/>
      <w:r>
        <w:rPr>
          <w:rStyle w:val="Geen"/>
          <w:rFonts w:ascii="Lucida Grande" w:hAnsi="Lucida Grande"/>
          <w:sz w:val="26"/>
          <w:szCs w:val="26"/>
          <w:shd w:val="clear" w:color="auto" w:fill="FFFFFF"/>
          <w:lang w:val="nl-NL"/>
        </w:rPr>
        <w:t xml:space="preserve"> meditatie eind jaren negentig in het </w:t>
      </w:r>
      <w:proofErr w:type="spellStart"/>
      <w:r>
        <w:rPr>
          <w:rStyle w:val="Geen"/>
          <w:rFonts w:ascii="Lucida Grande" w:hAnsi="Lucida Grande"/>
          <w:sz w:val="26"/>
          <w:szCs w:val="26"/>
          <w:shd w:val="clear" w:color="auto" w:fill="FFFFFF"/>
          <w:lang w:val="nl-NL"/>
        </w:rPr>
        <w:t>Gaia</w:t>
      </w:r>
      <w:proofErr w:type="spellEnd"/>
      <w:r>
        <w:rPr>
          <w:rStyle w:val="Geen"/>
          <w:rFonts w:ascii="Lucida Grande" w:hAnsi="Lucida Grande"/>
          <w:sz w:val="26"/>
          <w:szCs w:val="26"/>
          <w:shd w:val="clear" w:color="auto" w:fill="FFFFFF"/>
          <w:lang w:val="nl-NL"/>
        </w:rPr>
        <w:t xml:space="preserve"> House in </w:t>
      </w:r>
      <w:proofErr w:type="spellStart"/>
      <w:r>
        <w:rPr>
          <w:rStyle w:val="Geen"/>
          <w:rFonts w:ascii="Lucida Grande" w:hAnsi="Lucida Grande"/>
          <w:sz w:val="26"/>
          <w:szCs w:val="26"/>
          <w:shd w:val="clear" w:color="auto" w:fill="FFFFFF"/>
          <w:lang w:val="nl-NL"/>
        </w:rPr>
        <w:t>Devon</w:t>
      </w:r>
      <w:proofErr w:type="spellEnd"/>
      <w:r>
        <w:rPr>
          <w:rStyle w:val="Geen"/>
          <w:rFonts w:ascii="Lucida Grande" w:hAnsi="Lucida Grande"/>
          <w:sz w:val="26"/>
          <w:szCs w:val="26"/>
          <w:shd w:val="clear" w:color="auto" w:fill="FFFFFF"/>
          <w:lang w:val="nl-NL"/>
        </w:rPr>
        <w:t xml:space="preserve"> bij Christina Feldman en Christopher </w:t>
      </w:r>
      <w:proofErr w:type="spellStart"/>
      <w:r>
        <w:rPr>
          <w:rStyle w:val="Geen"/>
          <w:rFonts w:ascii="Lucida Grande" w:hAnsi="Lucida Grande"/>
          <w:sz w:val="26"/>
          <w:szCs w:val="26"/>
          <w:shd w:val="clear" w:color="auto" w:fill="FFFFFF"/>
          <w:lang w:val="nl-NL"/>
        </w:rPr>
        <w:t>Titmus</w:t>
      </w:r>
      <w:proofErr w:type="spellEnd"/>
      <w:r>
        <w:rPr>
          <w:rStyle w:val="Geen"/>
          <w:rFonts w:ascii="Lucida Grande" w:hAnsi="Lucida Grande"/>
          <w:sz w:val="26"/>
          <w:szCs w:val="26"/>
          <w:shd w:val="clear" w:color="auto" w:fill="FFFFFF"/>
          <w:lang w:val="nl-NL"/>
        </w:rPr>
        <w:t xml:space="preserve">. Daarna ging ze verder met </w:t>
      </w:r>
      <w:proofErr w:type="spellStart"/>
      <w:r>
        <w:rPr>
          <w:rStyle w:val="Geen"/>
          <w:rFonts w:ascii="Lucida Grande" w:hAnsi="Lucida Grande"/>
          <w:sz w:val="26"/>
          <w:szCs w:val="26"/>
          <w:shd w:val="clear" w:color="auto" w:fill="FFFFFF"/>
          <w:lang w:val="nl-NL"/>
        </w:rPr>
        <w:t>Jotika</w:t>
      </w:r>
      <w:proofErr w:type="spellEnd"/>
      <w:r>
        <w:rPr>
          <w:rStyle w:val="Geen"/>
          <w:rFonts w:ascii="Lucida Grande" w:hAnsi="Lucida Grande"/>
          <w:sz w:val="26"/>
          <w:szCs w:val="26"/>
          <w:shd w:val="clear" w:color="auto" w:fill="FFFFFF"/>
          <w:lang w:val="nl-NL"/>
        </w:rPr>
        <w:t xml:space="preserve"> Hermsen, </w:t>
      </w:r>
      <w:proofErr w:type="spellStart"/>
      <w:r>
        <w:rPr>
          <w:rStyle w:val="Geen"/>
          <w:rFonts w:ascii="Lucida Grande" w:hAnsi="Lucida Grande"/>
          <w:sz w:val="26"/>
          <w:szCs w:val="26"/>
          <w:shd w:val="clear" w:color="auto" w:fill="FFFFFF"/>
          <w:lang w:val="nl-NL"/>
        </w:rPr>
        <w:t>Mettavihari</w:t>
      </w:r>
      <w:proofErr w:type="spellEnd"/>
      <w:r>
        <w:rPr>
          <w:rStyle w:val="Geen"/>
          <w:rFonts w:ascii="Lucida Grande" w:hAnsi="Lucida Grande"/>
          <w:sz w:val="26"/>
          <w:szCs w:val="26"/>
          <w:shd w:val="clear" w:color="auto" w:fill="FFFFFF"/>
          <w:lang w:val="nl-NL"/>
        </w:rPr>
        <w:t xml:space="preserve">, Frits Koster en kreeg les van westerse leraren zoals Jack Kornfield, Carol Wilson, Patricia en Charles </w:t>
      </w:r>
      <w:proofErr w:type="spellStart"/>
      <w:r>
        <w:rPr>
          <w:rStyle w:val="Geen"/>
          <w:rFonts w:ascii="Lucida Grande" w:hAnsi="Lucida Grande"/>
          <w:sz w:val="26"/>
          <w:szCs w:val="26"/>
          <w:shd w:val="clear" w:color="auto" w:fill="FFFFFF"/>
          <w:lang w:val="nl-NL"/>
        </w:rPr>
        <w:t>Genoud</w:t>
      </w:r>
      <w:proofErr w:type="spellEnd"/>
      <w:r>
        <w:rPr>
          <w:rStyle w:val="Geen"/>
          <w:rFonts w:ascii="Lucida Grande" w:hAnsi="Lucida Grande"/>
          <w:sz w:val="26"/>
          <w:szCs w:val="26"/>
          <w:shd w:val="clear" w:color="auto" w:fill="FFFFFF"/>
          <w:lang w:val="nl-NL"/>
        </w:rPr>
        <w:t xml:space="preserve"> en oosterse leraren in Thailand en Birma. Chris beoefent ook </w:t>
      </w:r>
      <w:proofErr w:type="spellStart"/>
      <w:r>
        <w:rPr>
          <w:rStyle w:val="Geen"/>
          <w:rFonts w:ascii="Lucida Grande" w:hAnsi="Lucida Grande"/>
          <w:sz w:val="26"/>
          <w:szCs w:val="26"/>
          <w:shd w:val="clear" w:color="auto" w:fill="FFFFFF"/>
          <w:lang w:val="nl-NL"/>
        </w:rPr>
        <w:t>metta</w:t>
      </w:r>
      <w:proofErr w:type="spellEnd"/>
      <w:r>
        <w:rPr>
          <w:rStyle w:val="Geen"/>
          <w:rFonts w:ascii="Lucida Grande" w:hAnsi="Lucida Grande"/>
          <w:sz w:val="26"/>
          <w:szCs w:val="26"/>
          <w:shd w:val="clear" w:color="auto" w:fill="FFFFFF"/>
          <w:lang w:val="nl-NL"/>
        </w:rPr>
        <w:t xml:space="preserve"> meditatie, maakt deel uit van Amsterdam Inzicht Meditatie en begeleidt sinds 2016 retraites. Ook biedt ze mindfulness en zelfcompassie training. </w:t>
      </w:r>
    </w:p>
    <w:p w14:paraId="3B257BED" w14:textId="458A68A8" w:rsidR="00C2662C" w:rsidRDefault="00000000">
      <w:pPr>
        <w:spacing w:before="0" w:after="240" w:line="240" w:lineRule="auto"/>
        <w:rPr>
          <w:rStyle w:val="Geen"/>
          <w:rFonts w:ascii="Lucida Grande" w:eastAsia="Lucida Grande" w:hAnsi="Lucida Grande" w:cs="Lucida Grande"/>
          <w:sz w:val="26"/>
          <w:szCs w:val="26"/>
          <w:shd w:val="clear" w:color="auto" w:fill="FFFFFF"/>
          <w:lang w:val="nl-NL"/>
        </w:rPr>
      </w:pPr>
      <w:r>
        <w:rPr>
          <w:rStyle w:val="Geen"/>
          <w:rFonts w:ascii="Lucida Grande" w:hAnsi="Lucida Grande"/>
          <w:sz w:val="26"/>
          <w:szCs w:val="26"/>
          <w:shd w:val="clear" w:color="auto" w:fill="FFFFFF"/>
          <w:lang w:val="nl-NL"/>
        </w:rPr>
        <w:t xml:space="preserve">Ank, Chris en Ria  maken onderdeel uit van het </w:t>
      </w:r>
      <w:proofErr w:type="spellStart"/>
      <w:r>
        <w:rPr>
          <w:rStyle w:val="Geen"/>
          <w:rFonts w:ascii="Lucida Grande" w:hAnsi="Lucida Grande"/>
          <w:sz w:val="26"/>
          <w:szCs w:val="26"/>
          <w:shd w:val="clear" w:color="auto" w:fill="FFFFFF"/>
          <w:lang w:val="nl-NL"/>
        </w:rPr>
        <w:t>vipassana</w:t>
      </w:r>
      <w:proofErr w:type="spellEnd"/>
      <w:r>
        <w:rPr>
          <w:rStyle w:val="Geen"/>
          <w:rFonts w:ascii="Lucida Grande" w:hAnsi="Lucida Grande"/>
          <w:sz w:val="26"/>
          <w:szCs w:val="26"/>
          <w:shd w:val="clear" w:color="auto" w:fill="FFFFFF"/>
          <w:lang w:val="nl-NL"/>
        </w:rPr>
        <w:t>- retraitebegeleiderscollectief: www.vipassana.nu</w:t>
      </w:r>
    </w:p>
    <w:p w14:paraId="281019D3" w14:textId="77777777" w:rsidR="00C2662C" w:rsidRDefault="00C2662C">
      <w:pPr>
        <w:spacing w:before="0" w:after="240" w:line="240" w:lineRule="auto"/>
        <w:rPr>
          <w:rStyle w:val="Geen"/>
          <w:rFonts w:ascii="Times Roman" w:eastAsia="Times Roman" w:hAnsi="Times Roman" w:cs="Times Roman"/>
          <w:sz w:val="26"/>
          <w:szCs w:val="26"/>
          <w:shd w:val="clear" w:color="auto" w:fill="FFFFFF"/>
          <w:lang w:val="nl-NL"/>
        </w:rPr>
      </w:pPr>
    </w:p>
    <w:p w14:paraId="0CBB8E9E" w14:textId="77777777" w:rsidR="00C2662C" w:rsidRDefault="00000000">
      <w:pPr>
        <w:spacing w:before="0" w:after="240" w:line="240" w:lineRule="auto"/>
        <w:rPr>
          <w:rStyle w:val="Geen"/>
          <w:rFonts w:ascii="Times Roman" w:eastAsia="Times Roman" w:hAnsi="Times Roman" w:cs="Times Roman"/>
          <w:sz w:val="26"/>
          <w:szCs w:val="26"/>
          <w:shd w:val="clear" w:color="auto" w:fill="FFFFFF"/>
        </w:rPr>
      </w:pPr>
      <w:r>
        <w:rPr>
          <w:rStyle w:val="Geen"/>
          <w:rFonts w:ascii="Lucida Grande" w:hAnsi="Lucida Grande"/>
          <w:sz w:val="26"/>
          <w:szCs w:val="26"/>
          <w:shd w:val="clear" w:color="auto" w:fill="FFFFFF"/>
        </w:rPr>
        <w:t>*</w:t>
      </w:r>
      <w:r>
        <w:rPr>
          <w:rStyle w:val="Geen"/>
          <w:rFonts w:ascii="Lucida Grande" w:hAnsi="Lucida Grande"/>
          <w:b/>
          <w:bCs/>
          <w:sz w:val="26"/>
          <w:szCs w:val="26"/>
          <w:shd w:val="clear" w:color="auto" w:fill="FFFFFF"/>
        </w:rPr>
        <w:t xml:space="preserve">Dana </w:t>
      </w:r>
    </w:p>
    <w:p w14:paraId="125B0A82" w14:textId="77777777" w:rsidR="00C2662C" w:rsidRDefault="00000000">
      <w:pPr>
        <w:spacing w:before="0" w:after="240" w:line="240" w:lineRule="auto"/>
        <w:rPr>
          <w:rStyle w:val="Geen"/>
          <w:rFonts w:ascii="Times Roman" w:eastAsia="Times Roman" w:hAnsi="Times Roman" w:cs="Times Roman"/>
          <w:sz w:val="26"/>
          <w:szCs w:val="26"/>
          <w:shd w:val="clear" w:color="auto" w:fill="FFFFFF"/>
          <w:lang w:val="nl-NL"/>
        </w:rPr>
      </w:pPr>
      <w:r>
        <w:rPr>
          <w:rStyle w:val="Geen"/>
          <w:rFonts w:ascii="Lucida Grande" w:hAnsi="Lucida Grande"/>
          <w:sz w:val="26"/>
          <w:szCs w:val="26"/>
          <w:shd w:val="clear" w:color="auto" w:fill="FFFFFF"/>
          <w:lang w:val="nl-NL"/>
        </w:rPr>
        <w:t xml:space="preserve">Zoals alle retraites van SIM wordt ook deze retraite begeleid op basis van </w:t>
      </w:r>
      <w:proofErr w:type="spellStart"/>
      <w:r>
        <w:rPr>
          <w:rStyle w:val="Geen"/>
          <w:rFonts w:ascii="Lucida Grande" w:hAnsi="Lucida Grande"/>
          <w:sz w:val="26"/>
          <w:szCs w:val="26"/>
          <w:shd w:val="clear" w:color="auto" w:fill="FFFFFF"/>
          <w:lang w:val="nl-NL"/>
        </w:rPr>
        <w:t>dana</w:t>
      </w:r>
      <w:proofErr w:type="spellEnd"/>
      <w:r>
        <w:rPr>
          <w:rStyle w:val="Geen"/>
          <w:rFonts w:ascii="Lucida Grande" w:hAnsi="Lucida Grande"/>
          <w:sz w:val="26"/>
          <w:szCs w:val="26"/>
          <w:shd w:val="clear" w:color="auto" w:fill="FFFFFF"/>
          <w:lang w:val="nl-NL"/>
        </w:rPr>
        <w:t xml:space="preserve">. Vanaf de tijd van de Boeddha wordt meditatieonderricht gezien als een daad van vrijgevigheid. De begeleiders krijgen alleen hun reis en verblijfskosten vergoedt. Aan het einde van de retraite is er voor de deelnemers gelegenheid om vrijgevigheid te beoefenen aan de leraren. </w:t>
      </w:r>
    </w:p>
    <w:p w14:paraId="49AEDF2A" w14:textId="77777777" w:rsidR="00C2662C" w:rsidRDefault="00000000">
      <w:pPr>
        <w:spacing w:before="0" w:after="240" w:line="240" w:lineRule="auto"/>
        <w:rPr>
          <w:rStyle w:val="Geen"/>
          <w:rFonts w:ascii="Lucida Grande" w:eastAsia="Lucida Grande" w:hAnsi="Lucida Grande" w:cs="Lucida Grande"/>
          <w:sz w:val="26"/>
          <w:szCs w:val="26"/>
          <w:shd w:val="clear" w:color="auto" w:fill="FFFFFF"/>
          <w:lang w:val="nl-NL"/>
        </w:rPr>
      </w:pPr>
      <w:r>
        <w:rPr>
          <w:rStyle w:val="Geen"/>
          <w:rFonts w:ascii="Lucida Grande" w:hAnsi="Lucida Grande"/>
          <w:sz w:val="26"/>
          <w:szCs w:val="26"/>
          <w:shd w:val="clear" w:color="auto" w:fill="FFFFFF"/>
          <w:lang w:val="nl-NL"/>
        </w:rPr>
        <w:t>Hartelijke groet,</w:t>
      </w:r>
    </w:p>
    <w:p w14:paraId="54B4221A" w14:textId="77777777" w:rsidR="00C2662C" w:rsidRDefault="00000000">
      <w:pPr>
        <w:spacing w:before="0" w:after="240" w:line="240" w:lineRule="auto"/>
      </w:pPr>
      <w:r>
        <w:rPr>
          <w:rStyle w:val="Geen"/>
          <w:rFonts w:ascii="Lucida Grande" w:hAnsi="Lucida Grande"/>
          <w:sz w:val="26"/>
          <w:szCs w:val="26"/>
          <w:shd w:val="clear" w:color="auto" w:fill="FFFFFF"/>
          <w:lang w:val="nl-NL"/>
        </w:rPr>
        <w:t xml:space="preserve"> Ank Schravendeel en Ria Kea en Chris Grijns.</w:t>
      </w:r>
    </w:p>
    <w:sectPr w:rsidR="00C2662C">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A677" w14:textId="77777777" w:rsidR="00E43A7E" w:rsidRDefault="00E43A7E">
      <w:pPr>
        <w:spacing w:before="0" w:line="240" w:lineRule="auto"/>
      </w:pPr>
      <w:r>
        <w:separator/>
      </w:r>
    </w:p>
  </w:endnote>
  <w:endnote w:type="continuationSeparator" w:id="0">
    <w:p w14:paraId="06D9CF9E" w14:textId="77777777" w:rsidR="00E43A7E" w:rsidRDefault="00E43A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Lucida Grande">
    <w:altName w:val="Segoe UI"/>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32CE" w14:textId="77777777" w:rsidR="00C2662C" w:rsidRDefault="00C2662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4CFD" w14:textId="77777777" w:rsidR="00E43A7E" w:rsidRDefault="00E43A7E">
      <w:pPr>
        <w:spacing w:before="0" w:line="240" w:lineRule="auto"/>
      </w:pPr>
      <w:r>
        <w:separator/>
      </w:r>
    </w:p>
  </w:footnote>
  <w:footnote w:type="continuationSeparator" w:id="0">
    <w:p w14:paraId="031F5151" w14:textId="77777777" w:rsidR="00E43A7E" w:rsidRDefault="00E43A7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40BD" w14:textId="77777777" w:rsidR="00C2662C" w:rsidRDefault="00C2662C">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2C"/>
    <w:rsid w:val="00681351"/>
    <w:rsid w:val="00C2662C"/>
    <w:rsid w:val="00D6109B"/>
    <w:rsid w:val="00E43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AAE1"/>
  <w15:docId w15:val="{764D841B-E3F0-43D5-AE1E-D812FB45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abelstijl2">
    <w:name w:val="Tabelstijl 2"/>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Geen">
    <w:name w:val="Geen"/>
  </w:style>
  <w:style w:type="character" w:customStyle="1" w:styleId="Hyperlink0">
    <w:name w:val="Hyperlink.0"/>
    <w:basedOn w:val="Geen"/>
    <w:rPr>
      <w:rFonts w:ascii="Lucida Grande" w:eastAsia="Lucida Grande" w:hAnsi="Lucida Grande" w:cs="Lucida Grande"/>
      <w:sz w:val="26"/>
      <w:szCs w:val="26"/>
      <w:u w:val="single"/>
      <w:shd w:val="clear" w:color="auto" w:fill="FFFF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sterdaminzichtmeditat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Chris Grijns</cp:lastModifiedBy>
  <cp:revision>2</cp:revision>
  <cp:lastPrinted>2022-10-20T10:40:00Z</cp:lastPrinted>
  <dcterms:created xsi:type="dcterms:W3CDTF">2022-10-20T10:41:00Z</dcterms:created>
  <dcterms:modified xsi:type="dcterms:W3CDTF">2022-10-20T10:41:00Z</dcterms:modified>
</cp:coreProperties>
</file>